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D40A" w14:textId="384FF5DB" w:rsidR="00DB4F70" w:rsidRDefault="00DB6B4C">
      <w:bookmarkStart w:id="0" w:name="_Hlk3719332"/>
      <w:r>
        <w:t>Name _______________________________________________ Period___ Date_________________</w:t>
      </w:r>
    </w:p>
    <w:p w14:paraId="6A7A9E77" w14:textId="3560BD7D" w:rsidR="00623599" w:rsidRPr="00A14A26" w:rsidRDefault="00DB6B4C">
      <w:pPr>
        <w:rPr>
          <w:b/>
          <w:sz w:val="28"/>
          <w:szCs w:val="28"/>
        </w:rPr>
      </w:pPr>
      <w:r>
        <w:t xml:space="preserve">                      </w:t>
      </w:r>
      <w:bookmarkStart w:id="1" w:name="_GoBack"/>
      <w:bookmarkEnd w:id="1"/>
      <w:r>
        <w:t xml:space="preserve">               </w:t>
      </w:r>
      <w:r w:rsidRPr="00A14A26">
        <w:rPr>
          <w:b/>
          <w:sz w:val="28"/>
          <w:szCs w:val="28"/>
          <w:u w:val="single"/>
        </w:rPr>
        <w:t>Review Guide for World History Midterm</w:t>
      </w:r>
      <w:r w:rsidR="00455346">
        <w:rPr>
          <w:b/>
          <w:sz w:val="28"/>
          <w:szCs w:val="28"/>
          <w:u w:val="single"/>
        </w:rPr>
        <w:t xml:space="preserve"> 201</w:t>
      </w:r>
      <w:r w:rsidR="008E3B52">
        <w:rPr>
          <w:b/>
          <w:sz w:val="28"/>
          <w:szCs w:val="28"/>
          <w:u w:val="single"/>
        </w:rPr>
        <w:t>9</w:t>
      </w:r>
    </w:p>
    <w:tbl>
      <w:tblPr>
        <w:tblStyle w:val="TableGrid"/>
        <w:tblW w:w="0" w:type="auto"/>
        <w:tblLook w:val="04A0" w:firstRow="1" w:lastRow="0" w:firstColumn="1" w:lastColumn="0" w:noHBand="0" w:noVBand="1"/>
      </w:tblPr>
      <w:tblGrid>
        <w:gridCol w:w="3415"/>
        <w:gridCol w:w="5935"/>
      </w:tblGrid>
      <w:tr w:rsidR="00623599" w:rsidRPr="00A14A26" w14:paraId="2445EA3A" w14:textId="77777777" w:rsidTr="00DB6B4C">
        <w:tc>
          <w:tcPr>
            <w:tcW w:w="3415" w:type="dxa"/>
          </w:tcPr>
          <w:p w14:paraId="6681A7B2" w14:textId="270C5A06" w:rsidR="00623599" w:rsidRPr="00A14A26" w:rsidRDefault="00DB6B4C">
            <w:pPr>
              <w:rPr>
                <w:b/>
                <w:sz w:val="28"/>
                <w:szCs w:val="28"/>
              </w:rPr>
            </w:pPr>
            <w:r w:rsidRPr="00A14A26">
              <w:rPr>
                <w:b/>
                <w:sz w:val="28"/>
                <w:szCs w:val="28"/>
              </w:rPr>
              <w:t>Questions</w:t>
            </w:r>
          </w:p>
        </w:tc>
        <w:tc>
          <w:tcPr>
            <w:tcW w:w="5935" w:type="dxa"/>
          </w:tcPr>
          <w:p w14:paraId="170B36E7" w14:textId="4D6AC1F9" w:rsidR="00623599" w:rsidRPr="00A14A26" w:rsidRDefault="00DB6B4C">
            <w:pPr>
              <w:rPr>
                <w:b/>
                <w:sz w:val="28"/>
                <w:szCs w:val="28"/>
              </w:rPr>
            </w:pPr>
            <w:r w:rsidRPr="00A14A26">
              <w:rPr>
                <w:b/>
                <w:sz w:val="28"/>
                <w:szCs w:val="28"/>
              </w:rPr>
              <w:t xml:space="preserve">                                        Answers</w:t>
            </w:r>
          </w:p>
        </w:tc>
      </w:tr>
      <w:tr w:rsidR="00623599" w14:paraId="573F3295" w14:textId="77777777" w:rsidTr="00DB6B4C">
        <w:tc>
          <w:tcPr>
            <w:tcW w:w="3415" w:type="dxa"/>
          </w:tcPr>
          <w:p w14:paraId="078E0427" w14:textId="7CA30A7D" w:rsidR="00623599" w:rsidRPr="0094229F" w:rsidRDefault="007B4213" w:rsidP="0094229F">
            <w:pPr>
              <w:pStyle w:val="ListParagraph"/>
              <w:numPr>
                <w:ilvl w:val="0"/>
                <w:numId w:val="23"/>
              </w:numPr>
              <w:rPr>
                <w:rFonts w:ascii="Times New Roman" w:hAnsi="Times New Roman"/>
                <w:szCs w:val="18"/>
              </w:rPr>
            </w:pPr>
            <w:r w:rsidRPr="0094229F">
              <w:rPr>
                <w:rFonts w:ascii="Times New Roman" w:hAnsi="Times New Roman"/>
                <w:szCs w:val="18"/>
              </w:rPr>
              <w:t>Characteristics of Feudalism</w:t>
            </w:r>
          </w:p>
          <w:p w14:paraId="7DE0CE29" w14:textId="77777777" w:rsidR="007B4213" w:rsidRPr="0084648A" w:rsidRDefault="007B4213" w:rsidP="00DB6B4C">
            <w:pPr>
              <w:rPr>
                <w:rFonts w:ascii="Times New Roman" w:hAnsi="Times New Roman"/>
                <w:szCs w:val="18"/>
              </w:rPr>
            </w:pPr>
          </w:p>
          <w:p w14:paraId="2937704A" w14:textId="77777777" w:rsidR="00623599" w:rsidRPr="0084648A" w:rsidRDefault="00623599"/>
        </w:tc>
        <w:tc>
          <w:tcPr>
            <w:tcW w:w="5935" w:type="dxa"/>
          </w:tcPr>
          <w:p w14:paraId="4EDB89B8" w14:textId="77777777" w:rsidR="00623599" w:rsidRDefault="00623599"/>
        </w:tc>
      </w:tr>
      <w:tr w:rsidR="00623599" w14:paraId="380AAE74" w14:textId="77777777" w:rsidTr="00DB6B4C">
        <w:tc>
          <w:tcPr>
            <w:tcW w:w="3415" w:type="dxa"/>
          </w:tcPr>
          <w:p w14:paraId="75D684A7" w14:textId="7AA88B93" w:rsidR="00623599" w:rsidRPr="0094229F" w:rsidRDefault="007B4213" w:rsidP="0094229F">
            <w:pPr>
              <w:pStyle w:val="ListParagraph"/>
              <w:numPr>
                <w:ilvl w:val="0"/>
                <w:numId w:val="23"/>
              </w:numPr>
              <w:rPr>
                <w:rFonts w:ascii="Times New Roman" w:hAnsi="Times New Roman"/>
                <w:szCs w:val="18"/>
              </w:rPr>
            </w:pPr>
            <w:r w:rsidRPr="0094229F">
              <w:rPr>
                <w:rFonts w:ascii="Times New Roman" w:hAnsi="Times New Roman"/>
                <w:szCs w:val="18"/>
              </w:rPr>
              <w:t xml:space="preserve">Effects of the Printing Press </w:t>
            </w:r>
          </w:p>
          <w:p w14:paraId="05A036A7" w14:textId="77777777" w:rsidR="007B4213" w:rsidRPr="0084648A" w:rsidRDefault="007B4213" w:rsidP="00DB6B4C">
            <w:pPr>
              <w:rPr>
                <w:rFonts w:ascii="Times New Roman" w:hAnsi="Times New Roman"/>
                <w:szCs w:val="18"/>
              </w:rPr>
            </w:pPr>
          </w:p>
          <w:p w14:paraId="2E8456B2" w14:textId="77777777" w:rsidR="00623599" w:rsidRPr="0084648A" w:rsidRDefault="00623599"/>
        </w:tc>
        <w:tc>
          <w:tcPr>
            <w:tcW w:w="5935" w:type="dxa"/>
          </w:tcPr>
          <w:p w14:paraId="25FEB8F7" w14:textId="77777777" w:rsidR="00623599" w:rsidRDefault="00623599"/>
        </w:tc>
      </w:tr>
      <w:tr w:rsidR="00623599" w14:paraId="12411431" w14:textId="77777777" w:rsidTr="00DB6B4C">
        <w:tc>
          <w:tcPr>
            <w:tcW w:w="3415" w:type="dxa"/>
          </w:tcPr>
          <w:p w14:paraId="7C262161" w14:textId="2FC1F08C" w:rsidR="00623599" w:rsidRPr="0094229F" w:rsidRDefault="007B4213" w:rsidP="0094229F">
            <w:pPr>
              <w:pStyle w:val="ListParagraph"/>
              <w:numPr>
                <w:ilvl w:val="0"/>
                <w:numId w:val="23"/>
              </w:numPr>
              <w:rPr>
                <w:rFonts w:ascii="Times New Roman" w:eastAsia="Times New Roman" w:hAnsi="Times New Roman" w:cs="Times New Roman"/>
                <w:szCs w:val="27"/>
              </w:rPr>
            </w:pPr>
            <w:r w:rsidRPr="0094229F">
              <w:rPr>
                <w:rFonts w:ascii="Times New Roman" w:eastAsia="Times New Roman" w:hAnsi="Times New Roman" w:cs="Times New Roman"/>
                <w:szCs w:val="27"/>
              </w:rPr>
              <w:t>Effects of the 95 Theses</w:t>
            </w:r>
          </w:p>
          <w:p w14:paraId="14669126" w14:textId="77777777" w:rsidR="007B4213" w:rsidRPr="0084648A" w:rsidRDefault="007B4213" w:rsidP="00DB6B4C">
            <w:pPr>
              <w:rPr>
                <w:rFonts w:ascii="Times New Roman" w:eastAsia="Times New Roman" w:hAnsi="Times New Roman" w:cs="Times New Roman"/>
                <w:szCs w:val="27"/>
              </w:rPr>
            </w:pPr>
          </w:p>
          <w:p w14:paraId="0CD36000" w14:textId="77777777" w:rsidR="00623599" w:rsidRPr="0084648A" w:rsidRDefault="00623599"/>
        </w:tc>
        <w:tc>
          <w:tcPr>
            <w:tcW w:w="5935" w:type="dxa"/>
          </w:tcPr>
          <w:p w14:paraId="24169AE5" w14:textId="77777777" w:rsidR="00623599" w:rsidRDefault="00623599"/>
        </w:tc>
      </w:tr>
      <w:tr w:rsidR="00623599" w14:paraId="588C14D4" w14:textId="77777777" w:rsidTr="00DB6B4C">
        <w:tc>
          <w:tcPr>
            <w:tcW w:w="3415" w:type="dxa"/>
          </w:tcPr>
          <w:p w14:paraId="47ADA6CC" w14:textId="0C3D9264" w:rsidR="00623599" w:rsidRPr="0094229F" w:rsidRDefault="007B4213" w:rsidP="0094229F">
            <w:pPr>
              <w:pStyle w:val="ListParagraph"/>
              <w:numPr>
                <w:ilvl w:val="0"/>
                <w:numId w:val="23"/>
              </w:numPr>
              <w:rPr>
                <w:rFonts w:ascii="Times New Roman" w:eastAsia="Times New Roman" w:hAnsi="Times New Roman" w:cs="Times New Roman"/>
                <w:szCs w:val="27"/>
              </w:rPr>
            </w:pPr>
            <w:r w:rsidRPr="0094229F">
              <w:rPr>
                <w:rFonts w:ascii="Times New Roman" w:eastAsia="Times New Roman" w:hAnsi="Times New Roman" w:cs="Times New Roman"/>
                <w:szCs w:val="27"/>
              </w:rPr>
              <w:t xml:space="preserve">How did the Crusades lead to cultural </w:t>
            </w:r>
            <w:proofErr w:type="gramStart"/>
            <w:r w:rsidRPr="0094229F">
              <w:rPr>
                <w:rFonts w:ascii="Times New Roman" w:eastAsia="Times New Roman" w:hAnsi="Times New Roman" w:cs="Times New Roman"/>
                <w:szCs w:val="27"/>
              </w:rPr>
              <w:t>diffusion</w:t>
            </w:r>
            <w:proofErr w:type="gramEnd"/>
            <w:r w:rsidRPr="0094229F">
              <w:rPr>
                <w:rFonts w:ascii="Times New Roman" w:eastAsia="Times New Roman" w:hAnsi="Times New Roman" w:cs="Times New Roman"/>
                <w:szCs w:val="27"/>
              </w:rPr>
              <w:t xml:space="preserve"> </w:t>
            </w:r>
          </w:p>
          <w:p w14:paraId="65B05CD6" w14:textId="77777777" w:rsidR="00623599" w:rsidRPr="0084648A" w:rsidRDefault="00623599"/>
        </w:tc>
        <w:tc>
          <w:tcPr>
            <w:tcW w:w="5935" w:type="dxa"/>
          </w:tcPr>
          <w:p w14:paraId="39E6710F" w14:textId="77777777" w:rsidR="00623599" w:rsidRDefault="00623599"/>
        </w:tc>
      </w:tr>
      <w:tr w:rsidR="00623599" w14:paraId="155CCBCE" w14:textId="77777777" w:rsidTr="00DB6B4C">
        <w:tc>
          <w:tcPr>
            <w:tcW w:w="3415" w:type="dxa"/>
          </w:tcPr>
          <w:p w14:paraId="42090214" w14:textId="0CC19922" w:rsidR="00623599" w:rsidRPr="0094229F" w:rsidRDefault="007B4213" w:rsidP="0094229F">
            <w:pPr>
              <w:pStyle w:val="ListParagraph"/>
              <w:numPr>
                <w:ilvl w:val="0"/>
                <w:numId w:val="23"/>
              </w:numPr>
              <w:rPr>
                <w:rFonts w:ascii="Times New Roman" w:eastAsia="Times New Roman" w:hAnsi="Times New Roman" w:cs="Times New Roman"/>
                <w:szCs w:val="27"/>
              </w:rPr>
            </w:pPr>
            <w:r w:rsidRPr="0094229F">
              <w:rPr>
                <w:rFonts w:ascii="Times New Roman" w:eastAsia="Times New Roman" w:hAnsi="Times New Roman" w:cs="Times New Roman"/>
                <w:szCs w:val="27"/>
              </w:rPr>
              <w:t>Effects of the Plague</w:t>
            </w:r>
          </w:p>
          <w:p w14:paraId="2731F4EA" w14:textId="77777777" w:rsidR="007B4213" w:rsidRPr="0084648A" w:rsidRDefault="007B4213" w:rsidP="00DB6B4C">
            <w:pPr>
              <w:rPr>
                <w:rFonts w:ascii="Times New Roman" w:eastAsia="Times New Roman" w:hAnsi="Times New Roman" w:cs="Times New Roman"/>
                <w:szCs w:val="27"/>
              </w:rPr>
            </w:pPr>
          </w:p>
          <w:p w14:paraId="1107F4B1" w14:textId="77777777" w:rsidR="00623599" w:rsidRPr="0084648A" w:rsidRDefault="00623599"/>
        </w:tc>
        <w:tc>
          <w:tcPr>
            <w:tcW w:w="5935" w:type="dxa"/>
          </w:tcPr>
          <w:p w14:paraId="7942DE73" w14:textId="77777777" w:rsidR="00623599" w:rsidRDefault="00623599"/>
        </w:tc>
      </w:tr>
      <w:tr w:rsidR="00623599" w14:paraId="75746B5F" w14:textId="77777777" w:rsidTr="00DB6B4C">
        <w:tc>
          <w:tcPr>
            <w:tcW w:w="3415" w:type="dxa"/>
          </w:tcPr>
          <w:p w14:paraId="457E9C89" w14:textId="23415022" w:rsidR="00623599" w:rsidRPr="0094229F" w:rsidRDefault="007B4213" w:rsidP="0094229F">
            <w:pPr>
              <w:pStyle w:val="ListParagraph"/>
              <w:numPr>
                <w:ilvl w:val="0"/>
                <w:numId w:val="23"/>
              </w:numPr>
              <w:rPr>
                <w:rFonts w:ascii="Times New Roman" w:hAnsi="Times New Roman"/>
                <w:szCs w:val="18"/>
              </w:rPr>
            </w:pPr>
            <w:r w:rsidRPr="0094229F">
              <w:rPr>
                <w:rFonts w:ascii="Times New Roman" w:hAnsi="Times New Roman"/>
                <w:szCs w:val="18"/>
              </w:rPr>
              <w:t>Humanism was inspired by interest in…</w:t>
            </w:r>
          </w:p>
          <w:p w14:paraId="24035236" w14:textId="77777777" w:rsidR="00623599" w:rsidRPr="0084648A" w:rsidRDefault="00623599"/>
        </w:tc>
        <w:tc>
          <w:tcPr>
            <w:tcW w:w="5935" w:type="dxa"/>
          </w:tcPr>
          <w:p w14:paraId="2E75BA2F" w14:textId="77777777" w:rsidR="00623599" w:rsidRDefault="00623599"/>
        </w:tc>
      </w:tr>
      <w:tr w:rsidR="00623599" w14:paraId="1D501EF2" w14:textId="77777777" w:rsidTr="00DB6B4C">
        <w:tc>
          <w:tcPr>
            <w:tcW w:w="3415" w:type="dxa"/>
          </w:tcPr>
          <w:p w14:paraId="0E481499" w14:textId="07C8E9A3" w:rsidR="00623599" w:rsidRPr="0084648A" w:rsidRDefault="007B4213" w:rsidP="0094229F">
            <w:pPr>
              <w:pStyle w:val="ListParagraph"/>
              <w:numPr>
                <w:ilvl w:val="0"/>
                <w:numId w:val="23"/>
              </w:numPr>
            </w:pPr>
            <w:r w:rsidRPr="0094229F">
              <w:rPr>
                <w:rFonts w:ascii="Times New Roman" w:hAnsi="Times New Roman"/>
                <w:szCs w:val="18"/>
              </w:rPr>
              <w:t>Main reasons why Christians fought the Crusades</w:t>
            </w:r>
            <w:r w:rsidR="00702E06" w:rsidRPr="0094229F">
              <w:rPr>
                <w:rFonts w:ascii="Times New Roman" w:hAnsi="Times New Roman"/>
                <w:szCs w:val="18"/>
              </w:rPr>
              <w:t xml:space="preserve"> </w:t>
            </w:r>
          </w:p>
        </w:tc>
        <w:tc>
          <w:tcPr>
            <w:tcW w:w="5935" w:type="dxa"/>
          </w:tcPr>
          <w:p w14:paraId="7E4AF96F" w14:textId="77777777" w:rsidR="00623599" w:rsidRDefault="00623599"/>
        </w:tc>
      </w:tr>
      <w:tr w:rsidR="00623599" w14:paraId="56740117" w14:textId="77777777" w:rsidTr="00DB6B4C">
        <w:tc>
          <w:tcPr>
            <w:tcW w:w="3415" w:type="dxa"/>
          </w:tcPr>
          <w:p w14:paraId="25BFFB10" w14:textId="53E726CC" w:rsidR="00623599" w:rsidRPr="0084648A" w:rsidRDefault="007B4213" w:rsidP="0094229F">
            <w:pPr>
              <w:pStyle w:val="ListParagraph"/>
              <w:numPr>
                <w:ilvl w:val="0"/>
                <w:numId w:val="23"/>
              </w:numPr>
            </w:pPr>
            <w:r w:rsidRPr="0094229F">
              <w:rPr>
                <w:rFonts w:ascii="Times New Roman" w:hAnsi="Times New Roman"/>
                <w:szCs w:val="18"/>
              </w:rPr>
              <w:t>Motivations for European Exploration</w:t>
            </w:r>
          </w:p>
        </w:tc>
        <w:tc>
          <w:tcPr>
            <w:tcW w:w="5935" w:type="dxa"/>
          </w:tcPr>
          <w:p w14:paraId="510F63C9" w14:textId="77777777" w:rsidR="00623599" w:rsidRDefault="00623599"/>
        </w:tc>
      </w:tr>
      <w:tr w:rsidR="00623599" w14:paraId="12B8D989" w14:textId="77777777" w:rsidTr="00DB6B4C">
        <w:tc>
          <w:tcPr>
            <w:tcW w:w="3415" w:type="dxa"/>
          </w:tcPr>
          <w:p w14:paraId="3B5ABED9" w14:textId="40331A85" w:rsidR="00623599" w:rsidRPr="0084648A" w:rsidRDefault="007B4213" w:rsidP="0094229F">
            <w:pPr>
              <w:pStyle w:val="ListParagraph"/>
              <w:numPr>
                <w:ilvl w:val="0"/>
                <w:numId w:val="23"/>
              </w:numPr>
            </w:pPr>
            <w:r w:rsidRPr="0094229F">
              <w:rPr>
                <w:rFonts w:ascii="Times New Roman" w:eastAsia="Times New Roman" w:hAnsi="Times New Roman" w:cs="Times New Roman"/>
                <w:szCs w:val="27"/>
              </w:rPr>
              <w:t xml:space="preserve">The expeditions of Cortes and Pizarro resulted in </w:t>
            </w:r>
          </w:p>
        </w:tc>
        <w:tc>
          <w:tcPr>
            <w:tcW w:w="5935" w:type="dxa"/>
          </w:tcPr>
          <w:p w14:paraId="23586F76" w14:textId="77777777" w:rsidR="00623599" w:rsidRDefault="00623599"/>
        </w:tc>
      </w:tr>
      <w:tr w:rsidR="00623599" w14:paraId="51F8D841" w14:textId="77777777" w:rsidTr="00DB6B4C">
        <w:tc>
          <w:tcPr>
            <w:tcW w:w="3415" w:type="dxa"/>
          </w:tcPr>
          <w:p w14:paraId="587E242D" w14:textId="7B51B75A" w:rsidR="00623599" w:rsidRPr="0084648A" w:rsidRDefault="007B4213" w:rsidP="0094229F">
            <w:pPr>
              <w:pStyle w:val="ListParagraph"/>
              <w:numPr>
                <w:ilvl w:val="0"/>
                <w:numId w:val="23"/>
              </w:numPr>
            </w:pPr>
            <w:r w:rsidRPr="0094229F">
              <w:rPr>
                <w:rFonts w:ascii="Times New Roman" w:hAnsi="Times New Roman"/>
                <w:szCs w:val="18"/>
              </w:rPr>
              <w:t>Technological advances that led to the Age of Exploration</w:t>
            </w:r>
            <w:r w:rsidR="00702E06" w:rsidRPr="0094229F">
              <w:rPr>
                <w:rFonts w:ascii="Times New Roman" w:hAnsi="Times New Roman"/>
                <w:szCs w:val="18"/>
              </w:rPr>
              <w:t xml:space="preserve"> </w:t>
            </w:r>
          </w:p>
        </w:tc>
        <w:tc>
          <w:tcPr>
            <w:tcW w:w="5935" w:type="dxa"/>
          </w:tcPr>
          <w:p w14:paraId="7A3EB028" w14:textId="77777777" w:rsidR="00623599" w:rsidRDefault="00623599"/>
        </w:tc>
      </w:tr>
      <w:tr w:rsidR="00623599" w14:paraId="10593256" w14:textId="77777777" w:rsidTr="00DB6B4C">
        <w:tc>
          <w:tcPr>
            <w:tcW w:w="3415" w:type="dxa"/>
          </w:tcPr>
          <w:p w14:paraId="0D2E82F1" w14:textId="247060C0" w:rsidR="00623599" w:rsidRPr="0094229F" w:rsidRDefault="007B4213" w:rsidP="0094229F">
            <w:pPr>
              <w:pStyle w:val="ListParagraph"/>
              <w:numPr>
                <w:ilvl w:val="0"/>
                <w:numId w:val="23"/>
              </w:numPr>
              <w:rPr>
                <w:rFonts w:ascii="Times New Roman" w:hAnsi="Times New Roman"/>
                <w:sz w:val="20"/>
                <w:szCs w:val="20"/>
              </w:rPr>
            </w:pPr>
            <w:r w:rsidRPr="0094229F">
              <w:rPr>
                <w:rFonts w:ascii="Times New Roman" w:hAnsi="Times New Roman"/>
                <w:sz w:val="20"/>
                <w:szCs w:val="20"/>
              </w:rPr>
              <w:t>What is the Middle passage?</w:t>
            </w:r>
          </w:p>
          <w:p w14:paraId="528D1AD7" w14:textId="2D32B3F5" w:rsidR="007B4213" w:rsidRPr="0084648A" w:rsidRDefault="007B4213" w:rsidP="00DB6B4C">
            <w:pPr>
              <w:rPr>
                <w:sz w:val="20"/>
                <w:szCs w:val="20"/>
              </w:rPr>
            </w:pPr>
          </w:p>
        </w:tc>
        <w:tc>
          <w:tcPr>
            <w:tcW w:w="5935" w:type="dxa"/>
          </w:tcPr>
          <w:p w14:paraId="0A4B9329" w14:textId="77777777" w:rsidR="00623599" w:rsidRDefault="00623599"/>
        </w:tc>
      </w:tr>
      <w:tr w:rsidR="00623599" w14:paraId="52DC2D2C" w14:textId="77777777" w:rsidTr="00DB6B4C">
        <w:tc>
          <w:tcPr>
            <w:tcW w:w="3415" w:type="dxa"/>
          </w:tcPr>
          <w:p w14:paraId="6DFD07A0" w14:textId="2DD6E32E" w:rsidR="00702E06" w:rsidRPr="0094229F" w:rsidRDefault="007B4213" w:rsidP="0094229F">
            <w:pPr>
              <w:pStyle w:val="ListParagraph"/>
              <w:numPr>
                <w:ilvl w:val="0"/>
                <w:numId w:val="23"/>
              </w:numPr>
              <w:rPr>
                <w:rFonts w:ascii="Times New Roman" w:hAnsi="Times New Roman"/>
              </w:rPr>
            </w:pPr>
            <w:r w:rsidRPr="0094229F">
              <w:rPr>
                <w:rFonts w:ascii="Times New Roman" w:hAnsi="Times New Roman"/>
              </w:rPr>
              <w:t>Results of the Columbian Exchange</w:t>
            </w:r>
          </w:p>
          <w:p w14:paraId="0D4A2B02" w14:textId="7160A4AB" w:rsidR="007B4213" w:rsidRPr="0084648A" w:rsidRDefault="007B4213" w:rsidP="00702E06">
            <w:pPr>
              <w:rPr>
                <w:rFonts w:ascii="Times New Roman" w:hAnsi="Times New Roman"/>
              </w:rPr>
            </w:pPr>
          </w:p>
          <w:p w14:paraId="239A3620" w14:textId="77777777" w:rsidR="007B4213" w:rsidRPr="0084648A" w:rsidRDefault="007B4213" w:rsidP="00702E06">
            <w:pPr>
              <w:rPr>
                <w:rFonts w:ascii="Times New Roman" w:hAnsi="Times New Roman"/>
              </w:rPr>
            </w:pPr>
          </w:p>
          <w:p w14:paraId="48ECC7B0" w14:textId="77777777" w:rsidR="00623599" w:rsidRPr="0084648A" w:rsidRDefault="00623599"/>
        </w:tc>
        <w:tc>
          <w:tcPr>
            <w:tcW w:w="5935" w:type="dxa"/>
          </w:tcPr>
          <w:p w14:paraId="3EB5787D" w14:textId="77777777" w:rsidR="00623599" w:rsidRDefault="00623599"/>
        </w:tc>
      </w:tr>
      <w:tr w:rsidR="00623599" w14:paraId="4047CDA6" w14:textId="77777777" w:rsidTr="00DB6B4C">
        <w:tc>
          <w:tcPr>
            <w:tcW w:w="3415" w:type="dxa"/>
          </w:tcPr>
          <w:p w14:paraId="438EE011" w14:textId="10F07822" w:rsidR="00623599" w:rsidRPr="008C7A94" w:rsidRDefault="007B4213" w:rsidP="0094229F">
            <w:pPr>
              <w:pStyle w:val="ListParagraph"/>
              <w:numPr>
                <w:ilvl w:val="0"/>
                <w:numId w:val="23"/>
              </w:numPr>
              <w:rPr>
                <w:rFonts w:ascii="Times New Roman" w:hAnsi="Times New Roman" w:cs="Times"/>
                <w:sz w:val="22"/>
                <w:szCs w:val="22"/>
              </w:rPr>
            </w:pPr>
            <w:r w:rsidRPr="008C7A94">
              <w:rPr>
                <w:rFonts w:ascii="Times New Roman" w:hAnsi="Times New Roman" w:cs="Times"/>
                <w:sz w:val="22"/>
                <w:szCs w:val="22"/>
              </w:rPr>
              <w:t xml:space="preserve">What is the encomienda </w:t>
            </w:r>
            <w:proofErr w:type="gramStart"/>
            <w:r w:rsidRPr="008C7A94">
              <w:rPr>
                <w:rFonts w:ascii="Times New Roman" w:hAnsi="Times New Roman" w:cs="Times"/>
                <w:sz w:val="22"/>
                <w:szCs w:val="22"/>
              </w:rPr>
              <w:t>system</w:t>
            </w:r>
            <w:proofErr w:type="gramEnd"/>
          </w:p>
          <w:p w14:paraId="63BDE20D" w14:textId="545E5FD2" w:rsidR="007B4213" w:rsidRPr="0084648A" w:rsidRDefault="007B4213" w:rsidP="00DB6B4C">
            <w:pPr>
              <w:rPr>
                <w:sz w:val="20"/>
                <w:szCs w:val="20"/>
              </w:rPr>
            </w:pPr>
          </w:p>
        </w:tc>
        <w:tc>
          <w:tcPr>
            <w:tcW w:w="5935" w:type="dxa"/>
          </w:tcPr>
          <w:p w14:paraId="0695EA3D" w14:textId="77777777" w:rsidR="00623599" w:rsidRDefault="00623599"/>
        </w:tc>
      </w:tr>
      <w:tr w:rsidR="00623599" w14:paraId="2F42B358" w14:textId="77777777" w:rsidTr="00DB6B4C">
        <w:tc>
          <w:tcPr>
            <w:tcW w:w="3415" w:type="dxa"/>
          </w:tcPr>
          <w:p w14:paraId="2F325BF3" w14:textId="2CF37829" w:rsidR="00623599" w:rsidRPr="0084648A" w:rsidRDefault="0094229F" w:rsidP="00702E06">
            <w:pPr>
              <w:rPr>
                <w:rFonts w:ascii="Times New Roman" w:hAnsi="Times New Roman"/>
                <w:szCs w:val="18"/>
              </w:rPr>
            </w:pPr>
            <w:r>
              <w:rPr>
                <w:rFonts w:ascii="Times New Roman" w:hAnsi="Times New Roman"/>
                <w:szCs w:val="18"/>
              </w:rPr>
              <w:t xml:space="preserve">14. </w:t>
            </w:r>
            <w:r w:rsidRPr="0084648A">
              <w:rPr>
                <w:rFonts w:ascii="Times New Roman" w:hAnsi="Times New Roman"/>
                <w:szCs w:val="18"/>
              </w:rPr>
              <w:t>importance</w:t>
            </w:r>
            <w:r w:rsidR="007B4213" w:rsidRPr="0084648A">
              <w:rPr>
                <w:rFonts w:ascii="Times New Roman" w:hAnsi="Times New Roman"/>
                <w:szCs w:val="18"/>
              </w:rPr>
              <w:t xml:space="preserve"> of the Magna Carta</w:t>
            </w:r>
          </w:p>
          <w:p w14:paraId="6A3DD4CC" w14:textId="77777777" w:rsidR="007B4213" w:rsidRPr="0084648A" w:rsidRDefault="007B4213" w:rsidP="00702E06">
            <w:pPr>
              <w:rPr>
                <w:rFonts w:ascii="Times New Roman" w:hAnsi="Times New Roman"/>
                <w:szCs w:val="18"/>
              </w:rPr>
            </w:pPr>
          </w:p>
          <w:p w14:paraId="1DA92895" w14:textId="39FE422F" w:rsidR="007B4213" w:rsidRPr="0084648A" w:rsidRDefault="007B4213" w:rsidP="00702E06">
            <w:pPr>
              <w:rPr>
                <w:rFonts w:ascii="Times New Roman" w:hAnsi="Times New Roman"/>
                <w:szCs w:val="18"/>
              </w:rPr>
            </w:pPr>
          </w:p>
        </w:tc>
        <w:tc>
          <w:tcPr>
            <w:tcW w:w="5935" w:type="dxa"/>
          </w:tcPr>
          <w:p w14:paraId="7D869658" w14:textId="77777777" w:rsidR="00623599" w:rsidRDefault="00623599"/>
        </w:tc>
      </w:tr>
      <w:tr w:rsidR="00623599" w14:paraId="5C62A073" w14:textId="77777777" w:rsidTr="00DB6B4C">
        <w:tc>
          <w:tcPr>
            <w:tcW w:w="3415" w:type="dxa"/>
          </w:tcPr>
          <w:p w14:paraId="4D95CB9D" w14:textId="243B65C2" w:rsidR="00623599" w:rsidRPr="0094229F" w:rsidRDefault="007B4213" w:rsidP="0094229F">
            <w:pPr>
              <w:pStyle w:val="ListParagraph"/>
              <w:numPr>
                <w:ilvl w:val="0"/>
                <w:numId w:val="24"/>
              </w:numPr>
              <w:rPr>
                <w:rFonts w:ascii="Times New Roman" w:eastAsia="Times New Roman" w:hAnsi="Times New Roman" w:cs="Times New Roman"/>
                <w:szCs w:val="27"/>
              </w:rPr>
            </w:pPr>
            <w:r w:rsidRPr="0094229F">
              <w:rPr>
                <w:rFonts w:ascii="Times New Roman" w:eastAsia="Times New Roman" w:hAnsi="Times New Roman" w:cs="Times New Roman"/>
                <w:szCs w:val="27"/>
              </w:rPr>
              <w:t>Effect of European exploration on the Americas</w:t>
            </w:r>
          </w:p>
          <w:p w14:paraId="5471226D" w14:textId="77777777" w:rsidR="007B4213" w:rsidRPr="0084648A" w:rsidRDefault="007B4213" w:rsidP="00702E06">
            <w:pPr>
              <w:rPr>
                <w:rFonts w:ascii="Times New Roman" w:eastAsia="Times New Roman" w:hAnsi="Times New Roman" w:cs="Times New Roman"/>
                <w:szCs w:val="27"/>
              </w:rPr>
            </w:pPr>
          </w:p>
          <w:p w14:paraId="2CE6F6BC" w14:textId="06B121FA" w:rsidR="007B4213" w:rsidRPr="0084648A" w:rsidRDefault="007B4213" w:rsidP="00702E06">
            <w:pPr>
              <w:rPr>
                <w:rFonts w:ascii="Times New Roman" w:eastAsia="Times New Roman" w:hAnsi="Times New Roman" w:cs="Times New Roman"/>
                <w:szCs w:val="27"/>
              </w:rPr>
            </w:pPr>
          </w:p>
        </w:tc>
        <w:tc>
          <w:tcPr>
            <w:tcW w:w="5935" w:type="dxa"/>
          </w:tcPr>
          <w:p w14:paraId="339453E1" w14:textId="77777777" w:rsidR="00623599" w:rsidRDefault="00623599"/>
        </w:tc>
      </w:tr>
      <w:tr w:rsidR="00623599" w14:paraId="304D9534" w14:textId="77777777" w:rsidTr="00DB6B4C">
        <w:tc>
          <w:tcPr>
            <w:tcW w:w="3415" w:type="dxa"/>
          </w:tcPr>
          <w:p w14:paraId="4EB24114" w14:textId="3F8FF4AB" w:rsidR="00623599" w:rsidRPr="0094229F" w:rsidRDefault="007B4213" w:rsidP="0094229F">
            <w:pPr>
              <w:pStyle w:val="ListParagraph"/>
              <w:numPr>
                <w:ilvl w:val="0"/>
                <w:numId w:val="24"/>
              </w:numPr>
              <w:rPr>
                <w:rFonts w:ascii="Times New Roman" w:eastAsia="Times New Roman" w:hAnsi="Times New Roman" w:cs="Times New Roman"/>
                <w:szCs w:val="27"/>
              </w:rPr>
            </w:pPr>
            <w:r w:rsidRPr="0094229F">
              <w:rPr>
                <w:rFonts w:ascii="Times New Roman" w:eastAsia="Times New Roman" w:hAnsi="Times New Roman" w:cs="Times New Roman"/>
                <w:szCs w:val="27"/>
              </w:rPr>
              <w:lastRenderedPageBreak/>
              <w:t>How did the printing press increase global interaction during the renaissance</w:t>
            </w:r>
          </w:p>
        </w:tc>
        <w:tc>
          <w:tcPr>
            <w:tcW w:w="5935" w:type="dxa"/>
          </w:tcPr>
          <w:p w14:paraId="27778C49" w14:textId="77777777" w:rsidR="00623599" w:rsidRDefault="00623599"/>
        </w:tc>
      </w:tr>
      <w:tr w:rsidR="00623599" w14:paraId="6C399CF6" w14:textId="77777777" w:rsidTr="00DB6B4C">
        <w:tc>
          <w:tcPr>
            <w:tcW w:w="3415" w:type="dxa"/>
          </w:tcPr>
          <w:p w14:paraId="2B61A6B6" w14:textId="4BFB19A0" w:rsidR="00623599" w:rsidRPr="0084648A" w:rsidRDefault="007B4213" w:rsidP="0094229F">
            <w:pPr>
              <w:pStyle w:val="ListParagraph"/>
              <w:numPr>
                <w:ilvl w:val="0"/>
                <w:numId w:val="24"/>
              </w:numPr>
            </w:pPr>
            <w:r w:rsidRPr="0094229F">
              <w:rPr>
                <w:rFonts w:ascii="Times New Roman" w:eastAsia="Times New Roman" w:hAnsi="Times New Roman" w:cs="Times New Roman"/>
                <w:szCs w:val="27"/>
              </w:rPr>
              <w:t xml:space="preserve">Causes of the Protestant Reformation </w:t>
            </w:r>
          </w:p>
        </w:tc>
        <w:tc>
          <w:tcPr>
            <w:tcW w:w="5935" w:type="dxa"/>
          </w:tcPr>
          <w:p w14:paraId="5C455E25" w14:textId="77777777" w:rsidR="00623599" w:rsidRDefault="00623599"/>
        </w:tc>
      </w:tr>
      <w:tr w:rsidR="00623599" w14:paraId="42B345AB" w14:textId="77777777" w:rsidTr="00DB6B4C">
        <w:tc>
          <w:tcPr>
            <w:tcW w:w="3415" w:type="dxa"/>
          </w:tcPr>
          <w:p w14:paraId="3D905F84" w14:textId="0A28F8AB" w:rsidR="00623599" w:rsidRPr="0094229F" w:rsidRDefault="007B4213" w:rsidP="0094229F">
            <w:pPr>
              <w:pStyle w:val="ListParagraph"/>
              <w:numPr>
                <w:ilvl w:val="0"/>
                <w:numId w:val="24"/>
              </w:numPr>
              <w:rPr>
                <w:rFonts w:ascii="Times New Roman" w:eastAsia="Times New Roman" w:hAnsi="Times New Roman" w:cs="Times New Roman"/>
                <w:szCs w:val="27"/>
              </w:rPr>
            </w:pPr>
            <w:r w:rsidRPr="0094229F">
              <w:rPr>
                <w:rFonts w:ascii="Times New Roman" w:eastAsia="Times New Roman" w:hAnsi="Times New Roman" w:cs="Times New Roman"/>
                <w:szCs w:val="27"/>
              </w:rPr>
              <w:t xml:space="preserve">What is a favorable balance of </w:t>
            </w:r>
            <w:proofErr w:type="gramStart"/>
            <w:r w:rsidRPr="0094229F">
              <w:rPr>
                <w:rFonts w:ascii="Times New Roman" w:eastAsia="Times New Roman" w:hAnsi="Times New Roman" w:cs="Times New Roman"/>
                <w:szCs w:val="27"/>
              </w:rPr>
              <w:t>trade</w:t>
            </w:r>
            <w:proofErr w:type="gramEnd"/>
          </w:p>
          <w:p w14:paraId="682F3B36" w14:textId="6581BF2F" w:rsidR="007B4213" w:rsidRPr="0084648A" w:rsidRDefault="007B4213" w:rsidP="00DB6B4C"/>
        </w:tc>
        <w:tc>
          <w:tcPr>
            <w:tcW w:w="5935" w:type="dxa"/>
          </w:tcPr>
          <w:p w14:paraId="76FF7EE0" w14:textId="77777777" w:rsidR="00623599" w:rsidRDefault="00623599"/>
        </w:tc>
      </w:tr>
      <w:tr w:rsidR="00623599" w14:paraId="749C1130" w14:textId="77777777" w:rsidTr="00DB6B4C">
        <w:tc>
          <w:tcPr>
            <w:tcW w:w="3415" w:type="dxa"/>
          </w:tcPr>
          <w:p w14:paraId="2E33EBA0" w14:textId="0336AA90" w:rsidR="00623599" w:rsidRPr="0094229F" w:rsidRDefault="00F27A36" w:rsidP="0094229F">
            <w:pPr>
              <w:pStyle w:val="ListParagraph"/>
              <w:numPr>
                <w:ilvl w:val="0"/>
                <w:numId w:val="24"/>
              </w:numPr>
              <w:rPr>
                <w:rFonts w:ascii="Times New Roman" w:hAnsi="Times New Roman"/>
                <w:szCs w:val="18"/>
              </w:rPr>
            </w:pPr>
            <w:r w:rsidRPr="0094229F">
              <w:rPr>
                <w:rFonts w:ascii="Times New Roman" w:hAnsi="Times New Roman"/>
                <w:szCs w:val="18"/>
              </w:rPr>
              <w:t xml:space="preserve">What is mercantilism </w:t>
            </w:r>
          </w:p>
          <w:p w14:paraId="5B3BCC89" w14:textId="77777777" w:rsidR="00F27A36" w:rsidRPr="0084648A" w:rsidRDefault="00F27A36" w:rsidP="00DB6B4C"/>
          <w:p w14:paraId="29580914" w14:textId="18E318D1" w:rsidR="00F27A36" w:rsidRPr="0084648A" w:rsidRDefault="00F27A36" w:rsidP="00DB6B4C"/>
        </w:tc>
        <w:tc>
          <w:tcPr>
            <w:tcW w:w="5935" w:type="dxa"/>
          </w:tcPr>
          <w:p w14:paraId="3161162A" w14:textId="77777777" w:rsidR="00623599" w:rsidRDefault="00623599"/>
        </w:tc>
      </w:tr>
      <w:tr w:rsidR="00623599" w14:paraId="1E047280" w14:textId="77777777" w:rsidTr="00DB6B4C">
        <w:tc>
          <w:tcPr>
            <w:tcW w:w="3415" w:type="dxa"/>
          </w:tcPr>
          <w:p w14:paraId="3D509370" w14:textId="2DC6BB01" w:rsidR="00F27A36" w:rsidRPr="00AD3E99" w:rsidRDefault="00F27A36" w:rsidP="00DB6B4C">
            <w:pPr>
              <w:pStyle w:val="ListParagraph"/>
              <w:numPr>
                <w:ilvl w:val="0"/>
                <w:numId w:val="24"/>
              </w:numPr>
              <w:rPr>
                <w:rFonts w:ascii="Times New Roman" w:eastAsia="Times New Roman" w:hAnsi="Times New Roman" w:cs="Times New Roman"/>
                <w:szCs w:val="27"/>
              </w:rPr>
            </w:pPr>
            <w:r w:rsidRPr="0094229F">
              <w:rPr>
                <w:rFonts w:ascii="Times New Roman" w:eastAsia="Times New Roman" w:hAnsi="Times New Roman" w:cs="Times New Roman"/>
                <w:szCs w:val="27"/>
              </w:rPr>
              <w:t xml:space="preserve">Explain all the parts of the Triangular Trade </w:t>
            </w:r>
          </w:p>
          <w:p w14:paraId="224C46AA" w14:textId="1C9939F1" w:rsidR="00F27A36" w:rsidRPr="0084648A" w:rsidRDefault="00F27A36" w:rsidP="00DB6B4C"/>
        </w:tc>
        <w:tc>
          <w:tcPr>
            <w:tcW w:w="5935" w:type="dxa"/>
          </w:tcPr>
          <w:p w14:paraId="633FB4B5" w14:textId="77777777" w:rsidR="00623599" w:rsidRDefault="00623599"/>
        </w:tc>
      </w:tr>
      <w:tr w:rsidR="00623599" w14:paraId="31D53824" w14:textId="77777777" w:rsidTr="00DB6B4C">
        <w:tc>
          <w:tcPr>
            <w:tcW w:w="3415" w:type="dxa"/>
          </w:tcPr>
          <w:p w14:paraId="2BA95DCF" w14:textId="741B8E65" w:rsidR="00623599" w:rsidRPr="0084648A" w:rsidRDefault="00F27A36" w:rsidP="00AD3E99">
            <w:pPr>
              <w:pStyle w:val="ListParagraph"/>
              <w:numPr>
                <w:ilvl w:val="0"/>
                <w:numId w:val="24"/>
              </w:numPr>
            </w:pPr>
            <w:r w:rsidRPr="0094229F">
              <w:rPr>
                <w:rFonts w:ascii="Times New Roman" w:eastAsia="Times New Roman" w:hAnsi="Times New Roman" w:cs="Times New Roman"/>
                <w:szCs w:val="27"/>
              </w:rPr>
              <w:t>How did movements like the Protestant Reformation contribute to the rise of nation states</w:t>
            </w:r>
          </w:p>
        </w:tc>
        <w:tc>
          <w:tcPr>
            <w:tcW w:w="5935" w:type="dxa"/>
          </w:tcPr>
          <w:p w14:paraId="1B80A8B7" w14:textId="77777777" w:rsidR="00623599" w:rsidRDefault="00623599"/>
        </w:tc>
      </w:tr>
      <w:tr w:rsidR="00623599" w14:paraId="09E11730" w14:textId="77777777" w:rsidTr="00DB6B4C">
        <w:tc>
          <w:tcPr>
            <w:tcW w:w="3415" w:type="dxa"/>
          </w:tcPr>
          <w:p w14:paraId="5BD797BD" w14:textId="48FCA6C7" w:rsidR="00623599" w:rsidRPr="0084648A" w:rsidRDefault="00F27A36" w:rsidP="0094229F">
            <w:pPr>
              <w:pStyle w:val="ListParagraph"/>
              <w:numPr>
                <w:ilvl w:val="0"/>
                <w:numId w:val="24"/>
              </w:numPr>
            </w:pPr>
            <w:r w:rsidRPr="0094229F">
              <w:rPr>
                <w:rFonts w:ascii="Times New Roman" w:eastAsia="Times New Roman" w:hAnsi="Times New Roman" w:cs="Times New Roman"/>
                <w:szCs w:val="27"/>
              </w:rPr>
              <w:t xml:space="preserve">How did new ways of doing business reshape European Society </w:t>
            </w:r>
          </w:p>
        </w:tc>
        <w:tc>
          <w:tcPr>
            <w:tcW w:w="5935" w:type="dxa"/>
          </w:tcPr>
          <w:p w14:paraId="78E5259E" w14:textId="77777777" w:rsidR="00623599" w:rsidRDefault="00623599"/>
        </w:tc>
      </w:tr>
      <w:tr w:rsidR="00623599" w14:paraId="11E6208A" w14:textId="77777777" w:rsidTr="00DB6B4C">
        <w:tc>
          <w:tcPr>
            <w:tcW w:w="3415" w:type="dxa"/>
          </w:tcPr>
          <w:p w14:paraId="1B43386C" w14:textId="1C6123A6" w:rsidR="00F27A36" w:rsidRPr="0084648A" w:rsidRDefault="00F27A36" w:rsidP="00AD3E99">
            <w:pPr>
              <w:pStyle w:val="ListParagraph"/>
              <w:numPr>
                <w:ilvl w:val="0"/>
                <w:numId w:val="24"/>
              </w:numPr>
            </w:pPr>
            <w:r w:rsidRPr="00AD3E99">
              <w:rPr>
                <w:rFonts w:ascii="Times New Roman" w:eastAsia="Times New Roman" w:hAnsi="Times New Roman" w:cs="Times New Roman"/>
                <w:szCs w:val="27"/>
              </w:rPr>
              <w:t xml:space="preserve">Achievements of Charlemagne </w:t>
            </w:r>
          </w:p>
        </w:tc>
        <w:tc>
          <w:tcPr>
            <w:tcW w:w="5935" w:type="dxa"/>
          </w:tcPr>
          <w:p w14:paraId="7CD8529C" w14:textId="77777777" w:rsidR="00623599" w:rsidRDefault="00623599"/>
        </w:tc>
      </w:tr>
      <w:tr w:rsidR="00623599" w14:paraId="7EEE3FE1" w14:textId="77777777" w:rsidTr="00DB6B4C">
        <w:tc>
          <w:tcPr>
            <w:tcW w:w="3415" w:type="dxa"/>
          </w:tcPr>
          <w:p w14:paraId="447AF6F8" w14:textId="747A3368" w:rsidR="00623599" w:rsidRPr="0084648A" w:rsidRDefault="00F27A36" w:rsidP="0094229F">
            <w:pPr>
              <w:pStyle w:val="ListParagraph"/>
              <w:numPr>
                <w:ilvl w:val="0"/>
                <w:numId w:val="24"/>
              </w:numPr>
            </w:pPr>
            <w:r w:rsidRPr="0084648A">
              <w:t xml:space="preserve">The split between Sunni and Shiite Muslims began with a disagreement over what </w:t>
            </w:r>
          </w:p>
        </w:tc>
        <w:tc>
          <w:tcPr>
            <w:tcW w:w="5935" w:type="dxa"/>
          </w:tcPr>
          <w:p w14:paraId="3C6161B5" w14:textId="77777777" w:rsidR="00623599" w:rsidRDefault="00623599"/>
        </w:tc>
      </w:tr>
      <w:tr w:rsidR="00623599" w14:paraId="23BFA575" w14:textId="77777777" w:rsidTr="00DB6B4C">
        <w:tc>
          <w:tcPr>
            <w:tcW w:w="3415" w:type="dxa"/>
          </w:tcPr>
          <w:p w14:paraId="1515A6DB" w14:textId="75C77F60" w:rsidR="00623599" w:rsidRPr="0084648A" w:rsidRDefault="0094229F" w:rsidP="0094229F">
            <w:pPr>
              <w:pStyle w:val="ListParagraph"/>
              <w:numPr>
                <w:ilvl w:val="0"/>
                <w:numId w:val="24"/>
              </w:numPr>
            </w:pPr>
            <w:r>
              <w:rPr>
                <w:rFonts w:ascii="Times New Roman" w:eastAsia="Times New Roman" w:hAnsi="Times New Roman" w:cs="Times New Roman"/>
                <w:szCs w:val="27"/>
              </w:rPr>
              <w:t xml:space="preserve">28. </w:t>
            </w:r>
            <w:r w:rsidR="00F27A36" w:rsidRPr="0094229F">
              <w:rPr>
                <w:rFonts w:ascii="Times New Roman" w:eastAsia="Times New Roman" w:hAnsi="Times New Roman" w:cs="Times New Roman"/>
                <w:szCs w:val="27"/>
              </w:rPr>
              <w:t xml:space="preserve">Long lasting </w:t>
            </w:r>
            <w:r w:rsidR="0057370B" w:rsidRPr="0094229F">
              <w:rPr>
                <w:rFonts w:ascii="Times New Roman" w:eastAsia="Times New Roman" w:hAnsi="Times New Roman" w:cs="Times New Roman"/>
                <w:szCs w:val="27"/>
              </w:rPr>
              <w:t>academic achievements</w:t>
            </w:r>
            <w:r w:rsidR="00F27A36" w:rsidRPr="0094229F">
              <w:rPr>
                <w:rFonts w:ascii="Times New Roman" w:eastAsia="Times New Roman" w:hAnsi="Times New Roman" w:cs="Times New Roman"/>
                <w:szCs w:val="27"/>
              </w:rPr>
              <w:t xml:space="preserve"> of the Muslims</w:t>
            </w:r>
          </w:p>
        </w:tc>
        <w:tc>
          <w:tcPr>
            <w:tcW w:w="5935" w:type="dxa"/>
          </w:tcPr>
          <w:p w14:paraId="7AAEECCE" w14:textId="77777777" w:rsidR="00623599" w:rsidRDefault="00623599"/>
        </w:tc>
      </w:tr>
      <w:tr w:rsidR="00623599" w14:paraId="224572C3" w14:textId="77777777" w:rsidTr="00DB6B4C">
        <w:tc>
          <w:tcPr>
            <w:tcW w:w="3415" w:type="dxa"/>
          </w:tcPr>
          <w:p w14:paraId="4BA26125" w14:textId="1F99E7C4" w:rsidR="00623599" w:rsidRPr="0094229F" w:rsidRDefault="00F27A36" w:rsidP="0094229F">
            <w:pPr>
              <w:pStyle w:val="ListParagraph"/>
              <w:numPr>
                <w:ilvl w:val="0"/>
                <w:numId w:val="24"/>
              </w:numPr>
              <w:rPr>
                <w:rFonts w:ascii="Times New Roman" w:hAnsi="Times New Roman"/>
                <w:szCs w:val="18"/>
              </w:rPr>
            </w:pPr>
            <w:r w:rsidRPr="0094229F">
              <w:rPr>
                <w:rFonts w:ascii="Times New Roman" w:hAnsi="Times New Roman"/>
                <w:szCs w:val="18"/>
              </w:rPr>
              <w:t>Effects of Mansa Musa’s pilgrimage</w:t>
            </w:r>
          </w:p>
          <w:p w14:paraId="0A3B2E7B" w14:textId="057DF165" w:rsidR="00F27A36" w:rsidRPr="0084648A" w:rsidRDefault="00F27A36" w:rsidP="00DB6B4C"/>
        </w:tc>
        <w:tc>
          <w:tcPr>
            <w:tcW w:w="5935" w:type="dxa"/>
          </w:tcPr>
          <w:p w14:paraId="1B72E845" w14:textId="77777777" w:rsidR="00623599" w:rsidRDefault="00623599"/>
        </w:tc>
      </w:tr>
      <w:tr w:rsidR="00623599" w14:paraId="40C42781" w14:textId="77777777" w:rsidTr="00DB6B4C">
        <w:tc>
          <w:tcPr>
            <w:tcW w:w="3415" w:type="dxa"/>
          </w:tcPr>
          <w:p w14:paraId="5D50788E" w14:textId="7650710B" w:rsidR="00F27A36" w:rsidRPr="0084648A" w:rsidRDefault="00F27A36" w:rsidP="008C7A94">
            <w:pPr>
              <w:pStyle w:val="ListParagraph"/>
              <w:numPr>
                <w:ilvl w:val="0"/>
                <w:numId w:val="24"/>
              </w:numPr>
            </w:pPr>
            <w:r w:rsidRPr="0094229F">
              <w:rPr>
                <w:rFonts w:ascii="Times New Roman" w:hAnsi="Times New Roman"/>
                <w:szCs w:val="18"/>
              </w:rPr>
              <w:t xml:space="preserve">Benefits of a Joint Stock Company </w:t>
            </w:r>
          </w:p>
        </w:tc>
        <w:tc>
          <w:tcPr>
            <w:tcW w:w="5935" w:type="dxa"/>
          </w:tcPr>
          <w:p w14:paraId="732DD7FE" w14:textId="77777777" w:rsidR="00623599" w:rsidRDefault="00623599"/>
        </w:tc>
      </w:tr>
      <w:tr w:rsidR="00623599" w14:paraId="17479E05" w14:textId="77777777" w:rsidTr="00DB6B4C">
        <w:tc>
          <w:tcPr>
            <w:tcW w:w="3415" w:type="dxa"/>
          </w:tcPr>
          <w:p w14:paraId="402C5FFF" w14:textId="55A15CD6" w:rsidR="00F27A36" w:rsidRPr="0084648A" w:rsidRDefault="00F27A36" w:rsidP="00AD3E99">
            <w:pPr>
              <w:pStyle w:val="ListParagraph"/>
              <w:numPr>
                <w:ilvl w:val="0"/>
                <w:numId w:val="24"/>
              </w:numPr>
            </w:pPr>
            <w:r w:rsidRPr="0094229F">
              <w:rPr>
                <w:rFonts w:ascii="Times New Roman" w:hAnsi="Times New Roman"/>
                <w:szCs w:val="18"/>
              </w:rPr>
              <w:t>What is the Mandate of heaven</w:t>
            </w:r>
          </w:p>
        </w:tc>
        <w:tc>
          <w:tcPr>
            <w:tcW w:w="5935" w:type="dxa"/>
          </w:tcPr>
          <w:p w14:paraId="016B9534" w14:textId="77777777" w:rsidR="00623599" w:rsidRDefault="00623599"/>
        </w:tc>
      </w:tr>
      <w:tr w:rsidR="00623599" w14:paraId="47EA60EF" w14:textId="77777777" w:rsidTr="00DB6B4C">
        <w:tc>
          <w:tcPr>
            <w:tcW w:w="3415" w:type="dxa"/>
          </w:tcPr>
          <w:p w14:paraId="2D0BF938" w14:textId="02EFD48B" w:rsidR="00DB6B4C" w:rsidRPr="0094229F" w:rsidRDefault="00F27A36" w:rsidP="0094229F">
            <w:pPr>
              <w:pStyle w:val="ListParagraph"/>
              <w:numPr>
                <w:ilvl w:val="0"/>
                <w:numId w:val="24"/>
              </w:numPr>
              <w:rPr>
                <w:rFonts w:ascii="Times New Roman" w:hAnsi="Times New Roman"/>
                <w:szCs w:val="18"/>
              </w:rPr>
            </w:pPr>
            <w:r w:rsidRPr="0094229F">
              <w:rPr>
                <w:rFonts w:ascii="Times New Roman" w:hAnsi="Times New Roman"/>
                <w:szCs w:val="18"/>
              </w:rPr>
              <w:t xml:space="preserve">Why did civilizations develop around </w:t>
            </w:r>
            <w:proofErr w:type="gramStart"/>
            <w:r w:rsidRPr="0094229F">
              <w:rPr>
                <w:rFonts w:ascii="Times New Roman" w:hAnsi="Times New Roman"/>
                <w:szCs w:val="18"/>
              </w:rPr>
              <w:t>rivers</w:t>
            </w:r>
            <w:proofErr w:type="gramEnd"/>
            <w:r w:rsidRPr="0094229F">
              <w:rPr>
                <w:rFonts w:ascii="Times New Roman" w:hAnsi="Times New Roman"/>
                <w:szCs w:val="18"/>
              </w:rPr>
              <w:t xml:space="preserve"> </w:t>
            </w:r>
          </w:p>
          <w:p w14:paraId="3185ED27" w14:textId="77777777" w:rsidR="00623599" w:rsidRPr="0084648A" w:rsidRDefault="00623599"/>
        </w:tc>
        <w:tc>
          <w:tcPr>
            <w:tcW w:w="5935" w:type="dxa"/>
          </w:tcPr>
          <w:p w14:paraId="79E7AD25" w14:textId="77777777" w:rsidR="00623599" w:rsidRDefault="00623599"/>
        </w:tc>
      </w:tr>
      <w:tr w:rsidR="00623599" w14:paraId="6042CDBB" w14:textId="77777777" w:rsidTr="00DB6B4C">
        <w:tc>
          <w:tcPr>
            <w:tcW w:w="3415" w:type="dxa"/>
          </w:tcPr>
          <w:p w14:paraId="111CF998" w14:textId="01DCE985" w:rsidR="00C30208" w:rsidRPr="0084648A" w:rsidRDefault="00C30208" w:rsidP="0094229F">
            <w:pPr>
              <w:pStyle w:val="NormalWeb"/>
              <w:numPr>
                <w:ilvl w:val="0"/>
                <w:numId w:val="24"/>
              </w:numPr>
              <w:shd w:val="clear" w:color="auto" w:fill="FFFFFF"/>
              <w:spacing w:before="2" w:after="2"/>
              <w:rPr>
                <w:rFonts w:ascii="Times New Roman" w:hAnsi="Times New Roman"/>
                <w:sz w:val="22"/>
                <w:szCs w:val="24"/>
              </w:rPr>
            </w:pPr>
            <w:r w:rsidRPr="0084648A">
              <w:rPr>
                <w:rFonts w:ascii="Times New Roman" w:hAnsi="Times New Roman"/>
                <w:sz w:val="22"/>
                <w:szCs w:val="24"/>
              </w:rPr>
              <w:t>Hammurabi’s Code</w:t>
            </w:r>
          </w:p>
          <w:p w14:paraId="0595960E" w14:textId="7F984F09" w:rsidR="00623599" w:rsidRPr="0084648A" w:rsidRDefault="00DB6B4C" w:rsidP="00DB6B4C">
            <w:pPr>
              <w:pStyle w:val="NormalWeb"/>
              <w:shd w:val="clear" w:color="auto" w:fill="FFFFFF"/>
              <w:spacing w:before="2" w:after="2"/>
            </w:pPr>
            <w:r w:rsidRPr="0084648A">
              <w:rPr>
                <w:rFonts w:ascii="Times New Roman" w:hAnsi="Times New Roman"/>
                <w:sz w:val="22"/>
                <w:szCs w:val="24"/>
              </w:rPr>
              <w:t xml:space="preserve"> </w:t>
            </w:r>
          </w:p>
        </w:tc>
        <w:tc>
          <w:tcPr>
            <w:tcW w:w="5935" w:type="dxa"/>
          </w:tcPr>
          <w:p w14:paraId="56AA59C5" w14:textId="77777777" w:rsidR="00623599" w:rsidRDefault="00623599"/>
        </w:tc>
      </w:tr>
      <w:tr w:rsidR="00623599" w14:paraId="40E5E63E" w14:textId="77777777" w:rsidTr="00DB6B4C">
        <w:tc>
          <w:tcPr>
            <w:tcW w:w="3415" w:type="dxa"/>
          </w:tcPr>
          <w:p w14:paraId="7DDB5FBD" w14:textId="5B66F7F7" w:rsidR="00623599" w:rsidRPr="0084648A" w:rsidRDefault="00C30208" w:rsidP="0094229F">
            <w:pPr>
              <w:pStyle w:val="ListParagraph"/>
              <w:numPr>
                <w:ilvl w:val="0"/>
                <w:numId w:val="24"/>
              </w:numPr>
            </w:pPr>
            <w:r w:rsidRPr="0094229F">
              <w:rPr>
                <w:rFonts w:ascii="Times New Roman" w:eastAsia="Times New Roman" w:hAnsi="Times New Roman" w:cs="Times New Roman"/>
                <w:szCs w:val="27"/>
              </w:rPr>
              <w:t>Roman achievement that improved trade</w:t>
            </w:r>
          </w:p>
        </w:tc>
        <w:tc>
          <w:tcPr>
            <w:tcW w:w="5935" w:type="dxa"/>
          </w:tcPr>
          <w:p w14:paraId="63F4C993" w14:textId="77777777" w:rsidR="00623599" w:rsidRDefault="00623599"/>
        </w:tc>
      </w:tr>
      <w:tr w:rsidR="00623599" w14:paraId="63A52ACF" w14:textId="77777777" w:rsidTr="00DB6B4C">
        <w:tc>
          <w:tcPr>
            <w:tcW w:w="3415" w:type="dxa"/>
          </w:tcPr>
          <w:p w14:paraId="4EBEAA32" w14:textId="2F98E9F0" w:rsidR="00623599" w:rsidRPr="0000221C" w:rsidRDefault="00DB6B4C" w:rsidP="0094229F">
            <w:pPr>
              <w:pStyle w:val="ListParagraph"/>
              <w:numPr>
                <w:ilvl w:val="0"/>
                <w:numId w:val="24"/>
              </w:numPr>
              <w:rPr>
                <w:color w:val="000000" w:themeColor="text1"/>
                <w:sz w:val="20"/>
                <w:szCs w:val="20"/>
              </w:rPr>
            </w:pPr>
            <w:r w:rsidRPr="0000221C">
              <w:rPr>
                <w:rFonts w:ascii="Times New Roman" w:hAnsi="Times New Roman"/>
                <w:color w:val="000000" w:themeColor="text1"/>
                <w:sz w:val="20"/>
                <w:szCs w:val="20"/>
              </w:rPr>
              <w:t>After contact with Europeans in the 1500s, millions of native peoples in the Americas died as a result of</w:t>
            </w:r>
          </w:p>
        </w:tc>
        <w:tc>
          <w:tcPr>
            <w:tcW w:w="5935" w:type="dxa"/>
          </w:tcPr>
          <w:p w14:paraId="0394198F" w14:textId="77777777" w:rsidR="00623599" w:rsidRDefault="00623599"/>
        </w:tc>
      </w:tr>
      <w:tr w:rsidR="00623599" w14:paraId="2574D236" w14:textId="77777777" w:rsidTr="00DB6B4C">
        <w:tc>
          <w:tcPr>
            <w:tcW w:w="3415" w:type="dxa"/>
          </w:tcPr>
          <w:p w14:paraId="3B4B9444" w14:textId="69F416E2" w:rsidR="00625E46" w:rsidRPr="00E726BA" w:rsidRDefault="0000221C" w:rsidP="0094229F">
            <w:pPr>
              <w:pStyle w:val="ListParagraph"/>
              <w:numPr>
                <w:ilvl w:val="0"/>
                <w:numId w:val="24"/>
              </w:numPr>
              <w:rPr>
                <w:color w:val="000000" w:themeColor="text1"/>
                <w:sz w:val="22"/>
                <w:szCs w:val="22"/>
              </w:rPr>
            </w:pPr>
            <w:r w:rsidRPr="00E726BA">
              <w:rPr>
                <w:color w:val="000000" w:themeColor="text1"/>
                <w:sz w:val="22"/>
                <w:szCs w:val="22"/>
              </w:rPr>
              <w:lastRenderedPageBreak/>
              <w:t>Polytheistic and monotheistic religions</w:t>
            </w:r>
          </w:p>
        </w:tc>
        <w:tc>
          <w:tcPr>
            <w:tcW w:w="5935" w:type="dxa"/>
          </w:tcPr>
          <w:p w14:paraId="5D83D44F" w14:textId="77777777" w:rsidR="00623599" w:rsidRDefault="00623599"/>
        </w:tc>
      </w:tr>
      <w:tr w:rsidR="00623599" w14:paraId="1E4AA298" w14:textId="77777777" w:rsidTr="00DB6B4C">
        <w:tc>
          <w:tcPr>
            <w:tcW w:w="3415" w:type="dxa"/>
          </w:tcPr>
          <w:p w14:paraId="0DB13098" w14:textId="19C35953" w:rsidR="00625E46" w:rsidRPr="00E726BA" w:rsidRDefault="0000221C" w:rsidP="0094229F">
            <w:pPr>
              <w:pStyle w:val="ListParagraph"/>
              <w:numPr>
                <w:ilvl w:val="0"/>
                <w:numId w:val="24"/>
              </w:numPr>
              <w:rPr>
                <w:color w:val="000000" w:themeColor="text1"/>
                <w:sz w:val="22"/>
                <w:szCs w:val="22"/>
              </w:rPr>
            </w:pPr>
            <w:r w:rsidRPr="00E726BA">
              <w:rPr>
                <w:color w:val="000000" w:themeColor="text1"/>
                <w:sz w:val="22"/>
                <w:szCs w:val="22"/>
              </w:rPr>
              <w:t>How did Japanese Shogun’s end the violence of Feudal warfare</w:t>
            </w:r>
            <w:r w:rsidR="00CC19BC" w:rsidRPr="00E726BA">
              <w:rPr>
                <w:color w:val="000000" w:themeColor="text1"/>
                <w:sz w:val="22"/>
                <w:szCs w:val="22"/>
              </w:rPr>
              <w:t xml:space="preserve"> </w:t>
            </w:r>
          </w:p>
        </w:tc>
        <w:tc>
          <w:tcPr>
            <w:tcW w:w="5935" w:type="dxa"/>
          </w:tcPr>
          <w:p w14:paraId="61A1FBED" w14:textId="77777777" w:rsidR="00623599" w:rsidRDefault="00623599"/>
        </w:tc>
      </w:tr>
      <w:tr w:rsidR="00623599" w14:paraId="4EB406E3" w14:textId="77777777" w:rsidTr="00DB6B4C">
        <w:tc>
          <w:tcPr>
            <w:tcW w:w="3415" w:type="dxa"/>
          </w:tcPr>
          <w:p w14:paraId="304C5F7C" w14:textId="680B541C" w:rsidR="00625E46" w:rsidRPr="00E726BA" w:rsidRDefault="0000221C" w:rsidP="0094229F">
            <w:pPr>
              <w:pStyle w:val="ListParagraph"/>
              <w:numPr>
                <w:ilvl w:val="0"/>
                <w:numId w:val="24"/>
              </w:numPr>
              <w:rPr>
                <w:color w:val="000000" w:themeColor="text1"/>
                <w:sz w:val="22"/>
                <w:szCs w:val="22"/>
              </w:rPr>
            </w:pPr>
            <w:r w:rsidRPr="00E726BA">
              <w:rPr>
                <w:color w:val="000000" w:themeColor="text1"/>
                <w:sz w:val="22"/>
                <w:szCs w:val="22"/>
              </w:rPr>
              <w:t>An effect of the Protestant Reformation</w:t>
            </w:r>
            <w:r w:rsidR="00CC19BC" w:rsidRPr="00E726BA">
              <w:rPr>
                <w:color w:val="000000" w:themeColor="text1"/>
                <w:sz w:val="22"/>
                <w:szCs w:val="22"/>
              </w:rPr>
              <w:t xml:space="preserve"> </w:t>
            </w:r>
          </w:p>
        </w:tc>
        <w:tc>
          <w:tcPr>
            <w:tcW w:w="5935" w:type="dxa"/>
          </w:tcPr>
          <w:p w14:paraId="7CF7EFB6" w14:textId="77777777" w:rsidR="00623599" w:rsidRDefault="00623599"/>
        </w:tc>
      </w:tr>
      <w:tr w:rsidR="00623599" w14:paraId="0D012237" w14:textId="77777777" w:rsidTr="00DB6B4C">
        <w:tc>
          <w:tcPr>
            <w:tcW w:w="3415" w:type="dxa"/>
          </w:tcPr>
          <w:p w14:paraId="3E77F3B3" w14:textId="77777777" w:rsidR="00625E46" w:rsidRPr="00E726BA" w:rsidRDefault="0057370B" w:rsidP="0094229F">
            <w:pPr>
              <w:pStyle w:val="ListParagraph"/>
              <w:numPr>
                <w:ilvl w:val="0"/>
                <w:numId w:val="24"/>
              </w:numPr>
              <w:rPr>
                <w:color w:val="000000" w:themeColor="text1"/>
                <w:sz w:val="22"/>
                <w:szCs w:val="22"/>
              </w:rPr>
            </w:pPr>
            <w:r w:rsidRPr="00E726BA">
              <w:rPr>
                <w:color w:val="000000" w:themeColor="text1"/>
                <w:sz w:val="22"/>
                <w:szCs w:val="22"/>
              </w:rPr>
              <w:t>Commercial Revolution</w:t>
            </w:r>
          </w:p>
          <w:p w14:paraId="6B791059" w14:textId="541ED902" w:rsidR="0000221C" w:rsidRPr="00E726BA" w:rsidRDefault="0000221C" w:rsidP="0000221C">
            <w:pPr>
              <w:pStyle w:val="ListParagraph"/>
              <w:ind w:left="360"/>
              <w:rPr>
                <w:color w:val="000000" w:themeColor="text1"/>
                <w:sz w:val="22"/>
                <w:szCs w:val="22"/>
              </w:rPr>
            </w:pPr>
          </w:p>
        </w:tc>
        <w:tc>
          <w:tcPr>
            <w:tcW w:w="5935" w:type="dxa"/>
          </w:tcPr>
          <w:p w14:paraId="1E751707" w14:textId="77777777" w:rsidR="00623599" w:rsidRDefault="00623599"/>
        </w:tc>
      </w:tr>
      <w:tr w:rsidR="00623599" w14:paraId="320BBE3D" w14:textId="77777777" w:rsidTr="00DB6B4C">
        <w:tc>
          <w:tcPr>
            <w:tcW w:w="3415" w:type="dxa"/>
          </w:tcPr>
          <w:p w14:paraId="6682B5DA" w14:textId="76D42DD6" w:rsidR="00625E46" w:rsidRPr="00E726BA" w:rsidRDefault="008C7A94" w:rsidP="008C7A94">
            <w:pPr>
              <w:pStyle w:val="ListParagraph"/>
              <w:numPr>
                <w:ilvl w:val="0"/>
                <w:numId w:val="24"/>
              </w:numPr>
              <w:rPr>
                <w:color w:val="000000" w:themeColor="text1"/>
                <w:sz w:val="22"/>
                <w:szCs w:val="22"/>
              </w:rPr>
            </w:pPr>
            <w:bookmarkStart w:id="2" w:name="_Hlk3786935"/>
            <w:r w:rsidRPr="00E726BA">
              <w:rPr>
                <w:rFonts w:cs="Calibri,Bold"/>
                <w:bCs/>
                <w:color w:val="000000" w:themeColor="text1"/>
                <w:sz w:val="22"/>
                <w:szCs w:val="22"/>
              </w:rPr>
              <w:t>Indian Caste System</w:t>
            </w:r>
          </w:p>
          <w:p w14:paraId="7F8A5412" w14:textId="0A793213" w:rsidR="00625E46" w:rsidRPr="00E726BA" w:rsidRDefault="00625E46">
            <w:pPr>
              <w:rPr>
                <w:color w:val="000000" w:themeColor="text1"/>
              </w:rPr>
            </w:pPr>
          </w:p>
        </w:tc>
        <w:tc>
          <w:tcPr>
            <w:tcW w:w="5935" w:type="dxa"/>
          </w:tcPr>
          <w:p w14:paraId="78C82A4D" w14:textId="77777777" w:rsidR="00623599" w:rsidRDefault="00623599"/>
        </w:tc>
      </w:tr>
      <w:tr w:rsidR="005126B3" w14:paraId="5243B76F" w14:textId="77777777" w:rsidTr="00DB6B4C">
        <w:tc>
          <w:tcPr>
            <w:tcW w:w="3415" w:type="dxa"/>
          </w:tcPr>
          <w:p w14:paraId="67E896D4" w14:textId="49926BD1" w:rsidR="005126B3" w:rsidRPr="00AD3E99" w:rsidRDefault="005126B3" w:rsidP="005126B3">
            <w:pPr>
              <w:pStyle w:val="ListParagraph"/>
              <w:numPr>
                <w:ilvl w:val="0"/>
                <w:numId w:val="24"/>
              </w:numPr>
              <w:rPr>
                <w:sz w:val="20"/>
                <w:szCs w:val="20"/>
              </w:rPr>
            </w:pPr>
            <w:r w:rsidRPr="00AD3E99">
              <w:rPr>
                <w:sz w:val="20"/>
                <w:szCs w:val="20"/>
              </w:rPr>
              <w:t>A ruler who has complete authority over government and the lives of the people</w:t>
            </w:r>
          </w:p>
        </w:tc>
        <w:tc>
          <w:tcPr>
            <w:tcW w:w="5935" w:type="dxa"/>
          </w:tcPr>
          <w:p w14:paraId="60EF2AA4" w14:textId="77777777" w:rsidR="005126B3" w:rsidRDefault="005126B3"/>
        </w:tc>
      </w:tr>
      <w:tr w:rsidR="005126B3" w14:paraId="6352C5EC" w14:textId="77777777" w:rsidTr="00DB6B4C">
        <w:tc>
          <w:tcPr>
            <w:tcW w:w="3415" w:type="dxa"/>
          </w:tcPr>
          <w:p w14:paraId="4CA1C663" w14:textId="7EF4B872" w:rsidR="005126B3" w:rsidRPr="00AD3E99" w:rsidRDefault="005126B3" w:rsidP="008C7A94">
            <w:pPr>
              <w:pStyle w:val="ListParagraph"/>
              <w:numPr>
                <w:ilvl w:val="0"/>
                <w:numId w:val="24"/>
              </w:numPr>
              <w:rPr>
                <w:rFonts w:cs="Calibri,Bold"/>
                <w:bCs/>
                <w:sz w:val="20"/>
                <w:szCs w:val="20"/>
              </w:rPr>
            </w:pPr>
            <w:r w:rsidRPr="00AD3E99">
              <w:rPr>
                <w:sz w:val="20"/>
                <w:szCs w:val="20"/>
              </w:rPr>
              <w:t>A distribution of military and economic power that prevents any one nation from dominating</w:t>
            </w:r>
          </w:p>
        </w:tc>
        <w:tc>
          <w:tcPr>
            <w:tcW w:w="5935" w:type="dxa"/>
          </w:tcPr>
          <w:p w14:paraId="7544969C" w14:textId="77777777" w:rsidR="005126B3" w:rsidRDefault="005126B3"/>
        </w:tc>
      </w:tr>
      <w:tr w:rsidR="005126B3" w14:paraId="45CA450E" w14:textId="77777777" w:rsidTr="00DB6B4C">
        <w:tc>
          <w:tcPr>
            <w:tcW w:w="3415" w:type="dxa"/>
          </w:tcPr>
          <w:p w14:paraId="49D31663" w14:textId="04DB0D3C" w:rsidR="005126B3" w:rsidRPr="00AD3E99" w:rsidRDefault="005126B3" w:rsidP="005126B3">
            <w:pPr>
              <w:pStyle w:val="ListParagraph"/>
              <w:numPr>
                <w:ilvl w:val="0"/>
                <w:numId w:val="24"/>
              </w:numPr>
              <w:rPr>
                <w:color w:val="000000" w:themeColor="text1"/>
                <w:sz w:val="20"/>
                <w:szCs w:val="20"/>
              </w:rPr>
            </w:pPr>
            <w:r w:rsidRPr="00AD3E99">
              <w:rPr>
                <w:color w:val="000000" w:themeColor="text1"/>
                <w:sz w:val="20"/>
                <w:szCs w:val="20"/>
              </w:rPr>
              <w:t>What caused Spanish naval superiority to decline in the 1600’s and 1700’s?</w:t>
            </w:r>
          </w:p>
        </w:tc>
        <w:tc>
          <w:tcPr>
            <w:tcW w:w="5935" w:type="dxa"/>
          </w:tcPr>
          <w:p w14:paraId="420E9DD8" w14:textId="77777777" w:rsidR="005126B3" w:rsidRDefault="005126B3"/>
        </w:tc>
      </w:tr>
      <w:tr w:rsidR="005126B3" w14:paraId="0681EA5C" w14:textId="77777777" w:rsidTr="00DB6B4C">
        <w:tc>
          <w:tcPr>
            <w:tcW w:w="3415" w:type="dxa"/>
          </w:tcPr>
          <w:p w14:paraId="632AE45B" w14:textId="71F09D0E" w:rsidR="005126B3" w:rsidRPr="00AD3E99" w:rsidRDefault="005126B3" w:rsidP="005126B3">
            <w:pPr>
              <w:pStyle w:val="ListParagraph"/>
              <w:numPr>
                <w:ilvl w:val="0"/>
                <w:numId w:val="24"/>
              </w:numPr>
              <w:rPr>
                <w:color w:val="000000" w:themeColor="text1"/>
                <w:sz w:val="20"/>
                <w:szCs w:val="20"/>
              </w:rPr>
            </w:pPr>
            <w:r w:rsidRPr="00AD3E99">
              <w:rPr>
                <w:color w:val="000000" w:themeColor="text1"/>
                <w:sz w:val="20"/>
                <w:szCs w:val="20"/>
              </w:rPr>
              <w:t xml:space="preserve">What was the great symbol of Peter’s desire to forge a modern Russia? </w:t>
            </w:r>
          </w:p>
        </w:tc>
        <w:tc>
          <w:tcPr>
            <w:tcW w:w="5935" w:type="dxa"/>
          </w:tcPr>
          <w:p w14:paraId="7F875983" w14:textId="77777777" w:rsidR="005126B3" w:rsidRDefault="005126B3"/>
        </w:tc>
      </w:tr>
      <w:tr w:rsidR="005126B3" w14:paraId="3238D7B6" w14:textId="77777777" w:rsidTr="00DB6B4C">
        <w:tc>
          <w:tcPr>
            <w:tcW w:w="3415" w:type="dxa"/>
          </w:tcPr>
          <w:p w14:paraId="37A10DCC" w14:textId="08C574A5" w:rsidR="005126B3" w:rsidRPr="0000221C" w:rsidRDefault="005126B3" w:rsidP="008C7A94">
            <w:pPr>
              <w:pStyle w:val="ListParagraph"/>
              <w:numPr>
                <w:ilvl w:val="0"/>
                <w:numId w:val="24"/>
              </w:numPr>
              <w:rPr>
                <w:rFonts w:cs="Calibri,Bold"/>
                <w:bCs/>
                <w:color w:val="000000" w:themeColor="text1"/>
                <w:sz w:val="22"/>
                <w:szCs w:val="22"/>
              </w:rPr>
            </w:pPr>
            <w:r w:rsidRPr="0000221C">
              <w:rPr>
                <w:rFonts w:cs="Calibri,Bold"/>
                <w:bCs/>
                <w:color w:val="000000" w:themeColor="text1"/>
                <w:sz w:val="22"/>
                <w:szCs w:val="22"/>
              </w:rPr>
              <w:t xml:space="preserve"> </w:t>
            </w:r>
            <w:r w:rsidRPr="0000221C">
              <w:rPr>
                <w:color w:val="000000" w:themeColor="text1"/>
                <w:sz w:val="22"/>
                <w:szCs w:val="22"/>
              </w:rPr>
              <w:t>What was the Glorious Revolution?</w:t>
            </w:r>
          </w:p>
        </w:tc>
        <w:tc>
          <w:tcPr>
            <w:tcW w:w="5935" w:type="dxa"/>
          </w:tcPr>
          <w:p w14:paraId="389B2074" w14:textId="77777777" w:rsidR="005126B3" w:rsidRDefault="005126B3"/>
        </w:tc>
      </w:tr>
      <w:tr w:rsidR="005126B3" w14:paraId="3E610AB6" w14:textId="77777777" w:rsidTr="00DB6B4C">
        <w:tc>
          <w:tcPr>
            <w:tcW w:w="3415" w:type="dxa"/>
          </w:tcPr>
          <w:p w14:paraId="1508C3F3" w14:textId="3E3BD34F" w:rsidR="005126B3" w:rsidRPr="0000221C" w:rsidRDefault="005126B3" w:rsidP="005126B3">
            <w:pPr>
              <w:pStyle w:val="ListParagraph"/>
              <w:numPr>
                <w:ilvl w:val="0"/>
                <w:numId w:val="24"/>
              </w:numPr>
              <w:rPr>
                <w:color w:val="000000" w:themeColor="text1"/>
                <w:sz w:val="22"/>
                <w:szCs w:val="22"/>
              </w:rPr>
            </w:pPr>
            <w:r w:rsidRPr="0000221C">
              <w:rPr>
                <w:color w:val="000000" w:themeColor="text1"/>
                <w:sz w:val="22"/>
                <w:szCs w:val="22"/>
              </w:rPr>
              <w:t xml:space="preserve">To avoid war over Poland, the countries of Russia, Prussia, and Austria </w:t>
            </w:r>
          </w:p>
        </w:tc>
        <w:tc>
          <w:tcPr>
            <w:tcW w:w="5935" w:type="dxa"/>
          </w:tcPr>
          <w:p w14:paraId="0C51EF96" w14:textId="77777777" w:rsidR="005126B3" w:rsidRDefault="005126B3"/>
        </w:tc>
      </w:tr>
      <w:tr w:rsidR="005126B3" w14:paraId="3E63B441" w14:textId="77777777" w:rsidTr="00DB6B4C">
        <w:tc>
          <w:tcPr>
            <w:tcW w:w="3415" w:type="dxa"/>
          </w:tcPr>
          <w:p w14:paraId="6FFCBACD" w14:textId="6E874A7F" w:rsidR="005126B3" w:rsidRPr="0000221C" w:rsidRDefault="005126B3" w:rsidP="005126B3">
            <w:pPr>
              <w:pStyle w:val="ListParagraph"/>
              <w:numPr>
                <w:ilvl w:val="0"/>
                <w:numId w:val="24"/>
              </w:numPr>
              <w:rPr>
                <w:color w:val="000000" w:themeColor="text1"/>
                <w:sz w:val="22"/>
                <w:szCs w:val="22"/>
              </w:rPr>
            </w:pPr>
            <w:r w:rsidRPr="0000221C">
              <w:rPr>
                <w:color w:val="000000" w:themeColor="text1"/>
                <w:sz w:val="22"/>
                <w:szCs w:val="22"/>
              </w:rPr>
              <w:t xml:space="preserve">What Russian dream did Catherine the Great achieve? </w:t>
            </w:r>
          </w:p>
        </w:tc>
        <w:tc>
          <w:tcPr>
            <w:tcW w:w="5935" w:type="dxa"/>
          </w:tcPr>
          <w:p w14:paraId="4D973F49" w14:textId="77777777" w:rsidR="005126B3" w:rsidRDefault="005126B3"/>
        </w:tc>
      </w:tr>
      <w:tr w:rsidR="005126B3" w14:paraId="083B0E93" w14:textId="77777777" w:rsidTr="00DB6B4C">
        <w:tc>
          <w:tcPr>
            <w:tcW w:w="3415" w:type="dxa"/>
          </w:tcPr>
          <w:p w14:paraId="5BABA38F" w14:textId="77777777" w:rsidR="005126B3" w:rsidRDefault="005126B3" w:rsidP="005126B3">
            <w:pPr>
              <w:pStyle w:val="ListParagraph"/>
              <w:numPr>
                <w:ilvl w:val="0"/>
                <w:numId w:val="24"/>
              </w:numPr>
              <w:rPr>
                <w:color w:val="000000" w:themeColor="text1"/>
                <w:sz w:val="22"/>
                <w:szCs w:val="22"/>
              </w:rPr>
            </w:pPr>
            <w:r w:rsidRPr="0000221C">
              <w:rPr>
                <w:color w:val="000000" w:themeColor="text1"/>
                <w:sz w:val="22"/>
                <w:szCs w:val="22"/>
              </w:rPr>
              <w:t xml:space="preserve">This ended the </w:t>
            </w:r>
            <w:proofErr w:type="gramStart"/>
            <w:r w:rsidRPr="0000221C">
              <w:rPr>
                <w:color w:val="000000" w:themeColor="text1"/>
                <w:sz w:val="22"/>
                <w:szCs w:val="22"/>
              </w:rPr>
              <w:t>Thirty Year</w:t>
            </w:r>
            <w:proofErr w:type="gramEnd"/>
            <w:r w:rsidRPr="0000221C">
              <w:rPr>
                <w:color w:val="000000" w:themeColor="text1"/>
                <w:sz w:val="22"/>
                <w:szCs w:val="22"/>
              </w:rPr>
              <w:t xml:space="preserve"> War.</w:t>
            </w:r>
          </w:p>
          <w:p w14:paraId="4FD0510D" w14:textId="429EA84E" w:rsidR="0000221C" w:rsidRPr="0000221C" w:rsidRDefault="0000221C" w:rsidP="0000221C">
            <w:pPr>
              <w:pStyle w:val="ListParagraph"/>
              <w:ind w:left="360"/>
              <w:rPr>
                <w:color w:val="000000" w:themeColor="text1"/>
                <w:sz w:val="22"/>
                <w:szCs w:val="22"/>
              </w:rPr>
            </w:pPr>
          </w:p>
        </w:tc>
        <w:tc>
          <w:tcPr>
            <w:tcW w:w="5935" w:type="dxa"/>
          </w:tcPr>
          <w:p w14:paraId="05C240C2" w14:textId="77777777" w:rsidR="005126B3" w:rsidRDefault="005126B3"/>
        </w:tc>
      </w:tr>
      <w:tr w:rsidR="005126B3" w14:paraId="5A27B649" w14:textId="77777777" w:rsidTr="00DB6B4C">
        <w:tc>
          <w:tcPr>
            <w:tcW w:w="3415" w:type="dxa"/>
          </w:tcPr>
          <w:p w14:paraId="068FE17C" w14:textId="77777777" w:rsidR="005126B3" w:rsidRPr="0000221C" w:rsidRDefault="005126B3" w:rsidP="008C7A94">
            <w:pPr>
              <w:pStyle w:val="ListParagraph"/>
              <w:numPr>
                <w:ilvl w:val="0"/>
                <w:numId w:val="24"/>
              </w:numPr>
              <w:rPr>
                <w:rFonts w:cs="Calibri,Bold"/>
                <w:bCs/>
                <w:sz w:val="22"/>
                <w:szCs w:val="22"/>
              </w:rPr>
            </w:pPr>
            <w:r w:rsidRPr="0000221C">
              <w:rPr>
                <w:rFonts w:cs="Calibri,Bold"/>
                <w:bCs/>
                <w:sz w:val="22"/>
                <w:szCs w:val="22"/>
              </w:rPr>
              <w:t xml:space="preserve"> </w:t>
            </w:r>
            <w:r w:rsidRPr="0000221C">
              <w:rPr>
                <w:sz w:val="22"/>
                <w:szCs w:val="22"/>
              </w:rPr>
              <w:t>Edict of Nantes</w:t>
            </w:r>
          </w:p>
          <w:p w14:paraId="6F5F00AE" w14:textId="3C00D248" w:rsidR="00AD3E99" w:rsidRPr="0000221C" w:rsidRDefault="00AD3E99" w:rsidP="00AD3E99">
            <w:pPr>
              <w:pStyle w:val="ListParagraph"/>
              <w:ind w:left="360"/>
              <w:rPr>
                <w:rFonts w:cs="Calibri,Bold"/>
                <w:bCs/>
                <w:sz w:val="22"/>
                <w:szCs w:val="22"/>
              </w:rPr>
            </w:pPr>
          </w:p>
        </w:tc>
        <w:tc>
          <w:tcPr>
            <w:tcW w:w="5935" w:type="dxa"/>
          </w:tcPr>
          <w:p w14:paraId="2AAA1656" w14:textId="77777777" w:rsidR="005126B3" w:rsidRDefault="005126B3"/>
        </w:tc>
      </w:tr>
      <w:tr w:rsidR="005126B3" w14:paraId="3659283B" w14:textId="77777777" w:rsidTr="00DB6B4C">
        <w:tc>
          <w:tcPr>
            <w:tcW w:w="3415" w:type="dxa"/>
          </w:tcPr>
          <w:p w14:paraId="263F5DE7" w14:textId="522655C9" w:rsidR="005126B3" w:rsidRPr="0000221C" w:rsidRDefault="005126B3" w:rsidP="005126B3">
            <w:pPr>
              <w:pStyle w:val="ListParagraph"/>
              <w:numPr>
                <w:ilvl w:val="0"/>
                <w:numId w:val="24"/>
              </w:numPr>
              <w:rPr>
                <w:sz w:val="22"/>
                <w:szCs w:val="22"/>
              </w:rPr>
            </w:pPr>
            <w:r w:rsidRPr="0000221C">
              <w:rPr>
                <w:sz w:val="22"/>
                <w:szCs w:val="22"/>
              </w:rPr>
              <w:t>Which of the following resulted from the Thirty Years War?</w:t>
            </w:r>
          </w:p>
        </w:tc>
        <w:tc>
          <w:tcPr>
            <w:tcW w:w="5935" w:type="dxa"/>
          </w:tcPr>
          <w:p w14:paraId="68022BDA" w14:textId="77777777" w:rsidR="005126B3" w:rsidRDefault="005126B3"/>
        </w:tc>
      </w:tr>
      <w:tr w:rsidR="00AD3E99" w14:paraId="50146293" w14:textId="77777777" w:rsidTr="00DB6B4C">
        <w:tc>
          <w:tcPr>
            <w:tcW w:w="3415" w:type="dxa"/>
          </w:tcPr>
          <w:p w14:paraId="2D769651" w14:textId="50166EA9" w:rsidR="00AD3E99" w:rsidRPr="0000221C" w:rsidRDefault="00AD3E99" w:rsidP="007D7839">
            <w:pPr>
              <w:pStyle w:val="ListParagraph"/>
              <w:numPr>
                <w:ilvl w:val="0"/>
                <w:numId w:val="24"/>
              </w:numPr>
              <w:rPr>
                <w:i/>
                <w:sz w:val="22"/>
                <w:szCs w:val="22"/>
              </w:rPr>
            </w:pPr>
            <w:r w:rsidRPr="0000221C">
              <w:rPr>
                <w:sz w:val="22"/>
                <w:szCs w:val="22"/>
              </w:rPr>
              <w:t xml:space="preserve"> </w:t>
            </w:r>
            <w:r w:rsidR="007D7839" w:rsidRPr="0000221C">
              <w:rPr>
                <w:i/>
                <w:sz w:val="22"/>
                <w:szCs w:val="22"/>
              </w:rPr>
              <w:t>The Petition of Right provided for which of the following</w:t>
            </w:r>
          </w:p>
        </w:tc>
        <w:tc>
          <w:tcPr>
            <w:tcW w:w="5935" w:type="dxa"/>
          </w:tcPr>
          <w:p w14:paraId="3971714D" w14:textId="77777777" w:rsidR="00AD3E99" w:rsidRDefault="00AD3E99"/>
        </w:tc>
      </w:tr>
      <w:tr w:rsidR="0000221C" w14:paraId="27E85BD2" w14:textId="77777777" w:rsidTr="00DB6B4C">
        <w:tc>
          <w:tcPr>
            <w:tcW w:w="3415" w:type="dxa"/>
          </w:tcPr>
          <w:p w14:paraId="5AD881D7" w14:textId="77777777" w:rsidR="0000221C" w:rsidRDefault="0000221C" w:rsidP="007D7839">
            <w:pPr>
              <w:pStyle w:val="ListParagraph"/>
              <w:numPr>
                <w:ilvl w:val="0"/>
                <w:numId w:val="24"/>
              </w:numPr>
              <w:rPr>
                <w:sz w:val="22"/>
                <w:szCs w:val="22"/>
              </w:rPr>
            </w:pPr>
            <w:r>
              <w:rPr>
                <w:sz w:val="22"/>
                <w:szCs w:val="22"/>
              </w:rPr>
              <w:t xml:space="preserve">Results of the </w:t>
            </w:r>
            <w:proofErr w:type="gramStart"/>
            <w:r>
              <w:rPr>
                <w:sz w:val="22"/>
                <w:szCs w:val="22"/>
              </w:rPr>
              <w:t>Thirty Year</w:t>
            </w:r>
            <w:proofErr w:type="gramEnd"/>
            <w:r>
              <w:rPr>
                <w:sz w:val="22"/>
                <w:szCs w:val="22"/>
              </w:rPr>
              <w:t xml:space="preserve"> War</w:t>
            </w:r>
          </w:p>
          <w:p w14:paraId="05FF0A27" w14:textId="62AE7C04" w:rsidR="0000221C" w:rsidRPr="0000221C" w:rsidRDefault="0000221C" w:rsidP="0000221C">
            <w:pPr>
              <w:pStyle w:val="ListParagraph"/>
              <w:ind w:left="360"/>
              <w:rPr>
                <w:sz w:val="22"/>
                <w:szCs w:val="22"/>
              </w:rPr>
            </w:pPr>
          </w:p>
        </w:tc>
        <w:tc>
          <w:tcPr>
            <w:tcW w:w="5935" w:type="dxa"/>
          </w:tcPr>
          <w:p w14:paraId="243532BE" w14:textId="77777777" w:rsidR="0000221C" w:rsidRDefault="0000221C"/>
        </w:tc>
      </w:tr>
      <w:tr w:rsidR="0000221C" w14:paraId="090132C7" w14:textId="77777777" w:rsidTr="00DB6B4C">
        <w:tc>
          <w:tcPr>
            <w:tcW w:w="3415" w:type="dxa"/>
          </w:tcPr>
          <w:p w14:paraId="33BB996C" w14:textId="0E05A8A7" w:rsidR="0000221C" w:rsidRPr="0000221C" w:rsidRDefault="0000221C" w:rsidP="007D7839">
            <w:pPr>
              <w:pStyle w:val="ListParagraph"/>
              <w:numPr>
                <w:ilvl w:val="0"/>
                <w:numId w:val="24"/>
              </w:numPr>
              <w:rPr>
                <w:sz w:val="20"/>
                <w:szCs w:val="20"/>
              </w:rPr>
            </w:pPr>
            <w:r w:rsidRPr="0000221C">
              <w:rPr>
                <w:sz w:val="20"/>
                <w:szCs w:val="20"/>
              </w:rPr>
              <w:t>Beginning in the 1500s, European missionaries traveled to places like the New World to spread Christianity as part of the Catholic Reformation. How did the missionaries contribute to increased global interaction</w:t>
            </w:r>
          </w:p>
        </w:tc>
        <w:tc>
          <w:tcPr>
            <w:tcW w:w="5935" w:type="dxa"/>
          </w:tcPr>
          <w:p w14:paraId="3EF99CCD" w14:textId="77777777" w:rsidR="0000221C" w:rsidRDefault="0000221C"/>
        </w:tc>
      </w:tr>
      <w:bookmarkEnd w:id="0"/>
      <w:bookmarkEnd w:id="2"/>
    </w:tbl>
    <w:p w14:paraId="091AA2AF" w14:textId="77777777" w:rsidR="00623599" w:rsidRDefault="00623599"/>
    <w:sectPr w:rsidR="0062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DAF"/>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FEA"/>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2159E"/>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1351"/>
    <w:multiLevelType w:val="hybridMultilevel"/>
    <w:tmpl w:val="7372508A"/>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576EC"/>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A7"/>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5530"/>
    <w:multiLevelType w:val="hybridMultilevel"/>
    <w:tmpl w:val="66067C7A"/>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65B4D"/>
    <w:multiLevelType w:val="hybridMultilevel"/>
    <w:tmpl w:val="810C0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0E9B"/>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129A8"/>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7871"/>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E0837"/>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41204"/>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66838"/>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A35DE"/>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26FF0"/>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B3886"/>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52A18"/>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F3A32"/>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46CF6"/>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0567B"/>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20BEF"/>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23999"/>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665D0"/>
    <w:multiLevelType w:val="hybridMultilevel"/>
    <w:tmpl w:val="BA48016C"/>
    <w:lvl w:ilvl="0" w:tplc="0409000F">
      <w:start w:val="1"/>
      <w:numFmt w:val="decimal"/>
      <w:lvlText w:val="%1."/>
      <w:lvlJc w:val="left"/>
      <w:pPr>
        <w:ind w:left="720" w:hanging="360"/>
      </w:pPr>
    </w:lvl>
    <w:lvl w:ilvl="1" w:tplc="CE0C5112">
      <w:start w:val="1"/>
      <w:numFmt w:val="upperLetter"/>
      <w:lvlText w:val="(%2)"/>
      <w:lvlJc w:val="left"/>
      <w:pPr>
        <w:ind w:left="1440" w:hanging="360"/>
      </w:pPr>
      <w:rPr>
        <w:rFonts w:hint="default"/>
      </w:rPr>
    </w:lvl>
    <w:lvl w:ilvl="2" w:tplc="0F42AFD6">
      <w:start w:val="1"/>
      <w:numFmt w:val="upperLetter"/>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8"/>
  </w:num>
  <w:num w:numId="5">
    <w:abstractNumId w:val="23"/>
  </w:num>
  <w:num w:numId="6">
    <w:abstractNumId w:val="2"/>
  </w:num>
  <w:num w:numId="7">
    <w:abstractNumId w:val="21"/>
  </w:num>
  <w:num w:numId="8">
    <w:abstractNumId w:val="18"/>
  </w:num>
  <w:num w:numId="9">
    <w:abstractNumId w:val="0"/>
  </w:num>
  <w:num w:numId="10">
    <w:abstractNumId w:val="17"/>
  </w:num>
  <w:num w:numId="11">
    <w:abstractNumId w:val="13"/>
  </w:num>
  <w:num w:numId="12">
    <w:abstractNumId w:val="11"/>
  </w:num>
  <w:num w:numId="13">
    <w:abstractNumId w:val="16"/>
  </w:num>
  <w:num w:numId="14">
    <w:abstractNumId w:val="22"/>
  </w:num>
  <w:num w:numId="15">
    <w:abstractNumId w:val="20"/>
  </w:num>
  <w:num w:numId="16">
    <w:abstractNumId w:val="1"/>
  </w:num>
  <w:num w:numId="17">
    <w:abstractNumId w:val="14"/>
  </w:num>
  <w:num w:numId="18">
    <w:abstractNumId w:val="12"/>
  </w:num>
  <w:num w:numId="19">
    <w:abstractNumId w:val="19"/>
  </w:num>
  <w:num w:numId="20">
    <w:abstractNumId w:val="4"/>
  </w:num>
  <w:num w:numId="21">
    <w:abstractNumId w:val="15"/>
  </w:num>
  <w:num w:numId="22">
    <w:abstractNumId w:val="9"/>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99"/>
    <w:rsid w:val="0000221C"/>
    <w:rsid w:val="00013B3D"/>
    <w:rsid w:val="00172DDB"/>
    <w:rsid w:val="003227CD"/>
    <w:rsid w:val="00331E48"/>
    <w:rsid w:val="00455346"/>
    <w:rsid w:val="005126B3"/>
    <w:rsid w:val="0057370B"/>
    <w:rsid w:val="00623599"/>
    <w:rsid w:val="00625E46"/>
    <w:rsid w:val="00702E06"/>
    <w:rsid w:val="007B4213"/>
    <w:rsid w:val="007D7839"/>
    <w:rsid w:val="0084648A"/>
    <w:rsid w:val="008C7A94"/>
    <w:rsid w:val="008E3B52"/>
    <w:rsid w:val="0094229F"/>
    <w:rsid w:val="00A14A26"/>
    <w:rsid w:val="00AD3E99"/>
    <w:rsid w:val="00C1276F"/>
    <w:rsid w:val="00C30208"/>
    <w:rsid w:val="00CC19BC"/>
    <w:rsid w:val="00D00932"/>
    <w:rsid w:val="00DB6B4C"/>
    <w:rsid w:val="00E726BA"/>
    <w:rsid w:val="00F04884"/>
    <w:rsid w:val="00F27A36"/>
    <w:rsid w:val="00F6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DFDD"/>
  <w15:chartTrackingRefBased/>
  <w15:docId w15:val="{7B5AAE79-C1E4-474D-8EB7-C616A49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99"/>
    <w:pPr>
      <w:spacing w:after="0" w:line="240" w:lineRule="auto"/>
      <w:ind w:left="720"/>
      <w:contextualSpacing/>
    </w:pPr>
    <w:rPr>
      <w:sz w:val="24"/>
      <w:szCs w:val="24"/>
    </w:rPr>
  </w:style>
  <w:style w:type="paragraph" w:styleId="NormalWeb">
    <w:name w:val="Normal (Web)"/>
    <w:basedOn w:val="Normal"/>
    <w:uiPriority w:val="99"/>
    <w:rsid w:val="00DB6B4C"/>
    <w:pPr>
      <w:spacing w:beforeLines="1" w:afterLines="1" w:after="0"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172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 _ Staff - HollySpringsHS</dc:creator>
  <cp:keywords/>
  <dc:description/>
  <cp:lastModifiedBy>Carrie Churchill _ Staff - HollySpringsHS</cp:lastModifiedBy>
  <cp:revision>5</cp:revision>
  <cp:lastPrinted>2019-03-19T21:02:00Z</cp:lastPrinted>
  <dcterms:created xsi:type="dcterms:W3CDTF">2019-03-15T15:14:00Z</dcterms:created>
  <dcterms:modified xsi:type="dcterms:W3CDTF">2019-03-19T21:12:00Z</dcterms:modified>
</cp:coreProperties>
</file>