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F70" w:rsidRDefault="00F7213D">
      <w:r>
        <w:t>Name _________________________________________________ Period ---Date___</w:t>
      </w:r>
    </w:p>
    <w:p w:rsidR="00F7213D" w:rsidRPr="006D228B" w:rsidRDefault="006D228B">
      <w:pPr>
        <w:rPr>
          <w:b/>
          <w:u w:val="single"/>
        </w:rPr>
      </w:pPr>
      <w:r>
        <w:t xml:space="preserve">                                                         </w:t>
      </w:r>
      <w:r w:rsidRPr="006D228B">
        <w:rPr>
          <w:b/>
          <w:u w:val="single"/>
        </w:rPr>
        <w:t xml:space="preserve">Unit 4 Political Geography </w:t>
      </w:r>
    </w:p>
    <w:tbl>
      <w:tblPr>
        <w:tblStyle w:val="TableGrid"/>
        <w:tblW w:w="0" w:type="auto"/>
        <w:tblLook w:val="04A0" w:firstRow="1" w:lastRow="0" w:firstColumn="1" w:lastColumn="0" w:noHBand="0" w:noVBand="1"/>
      </w:tblPr>
      <w:tblGrid>
        <w:gridCol w:w="2155"/>
        <w:gridCol w:w="3960"/>
        <w:gridCol w:w="3235"/>
      </w:tblGrid>
      <w:tr w:rsidR="00F7213D" w:rsidTr="006E3BF9">
        <w:tc>
          <w:tcPr>
            <w:tcW w:w="2155" w:type="dxa"/>
          </w:tcPr>
          <w:p w:rsidR="00F7213D" w:rsidRPr="00062635" w:rsidRDefault="00F7213D">
            <w:pPr>
              <w:rPr>
                <w:b/>
              </w:rPr>
            </w:pPr>
            <w:r w:rsidRPr="00062635">
              <w:rPr>
                <w:b/>
              </w:rPr>
              <w:t xml:space="preserve">Term </w:t>
            </w:r>
          </w:p>
        </w:tc>
        <w:tc>
          <w:tcPr>
            <w:tcW w:w="3960" w:type="dxa"/>
          </w:tcPr>
          <w:p w:rsidR="00F7213D" w:rsidRPr="00062635" w:rsidRDefault="00F7213D">
            <w:pPr>
              <w:rPr>
                <w:b/>
              </w:rPr>
            </w:pPr>
            <w:r w:rsidRPr="00062635">
              <w:rPr>
                <w:b/>
              </w:rPr>
              <w:t xml:space="preserve">                       Definition </w:t>
            </w:r>
          </w:p>
        </w:tc>
        <w:tc>
          <w:tcPr>
            <w:tcW w:w="3235" w:type="dxa"/>
          </w:tcPr>
          <w:p w:rsidR="00F7213D" w:rsidRPr="00062635" w:rsidRDefault="00F7213D">
            <w:pPr>
              <w:rPr>
                <w:b/>
              </w:rPr>
            </w:pPr>
            <w:r w:rsidRPr="00062635">
              <w:rPr>
                <w:b/>
              </w:rPr>
              <w:t xml:space="preserve">                   Examples</w:t>
            </w:r>
          </w:p>
        </w:tc>
      </w:tr>
      <w:tr w:rsidR="00F7213D" w:rsidTr="006E3BF9">
        <w:tc>
          <w:tcPr>
            <w:tcW w:w="2155" w:type="dxa"/>
          </w:tcPr>
          <w:p w:rsidR="006E3BF9" w:rsidRDefault="006E3BF9">
            <w:pPr>
              <w:rPr>
                <w:rFonts w:cstheme="minorHAnsi"/>
              </w:rPr>
            </w:pPr>
            <w:r w:rsidRPr="00CA5863">
              <w:rPr>
                <w:rFonts w:cstheme="minorHAnsi"/>
              </w:rPr>
              <w:t>A</w:t>
            </w:r>
            <w:r w:rsidR="00F7213D" w:rsidRPr="00CA5863">
              <w:rPr>
                <w:rFonts w:cstheme="minorHAnsi"/>
              </w:rPr>
              <w:t>llocational</w:t>
            </w:r>
          </w:p>
          <w:p w:rsidR="00F7213D" w:rsidRPr="00CA5863" w:rsidRDefault="00F7213D">
            <w:pPr>
              <w:rPr>
                <w:rFonts w:cstheme="minorHAnsi"/>
              </w:rPr>
            </w:pPr>
            <w:r w:rsidRPr="00CA5863">
              <w:rPr>
                <w:rFonts w:cstheme="minorHAnsi"/>
              </w:rPr>
              <w:t xml:space="preserve"> boundary dispute</w:t>
            </w:r>
          </w:p>
        </w:tc>
        <w:tc>
          <w:tcPr>
            <w:tcW w:w="3960" w:type="dxa"/>
          </w:tcPr>
          <w:p w:rsidR="00F7213D" w:rsidRPr="00CA5863" w:rsidRDefault="00B02B22">
            <w:pPr>
              <w:rPr>
                <w:rFonts w:cstheme="minorHAnsi"/>
              </w:rPr>
            </w:pPr>
            <w:r w:rsidRPr="00CA5863">
              <w:rPr>
                <w:rStyle w:val="termtext"/>
                <w:rFonts w:cstheme="minorHAnsi"/>
              </w:rPr>
              <w:t>Dispute over location and resources</w:t>
            </w:r>
          </w:p>
        </w:tc>
        <w:tc>
          <w:tcPr>
            <w:tcW w:w="3235" w:type="dxa"/>
          </w:tcPr>
          <w:p w:rsidR="00F7213D" w:rsidRDefault="00F7213D"/>
        </w:tc>
      </w:tr>
      <w:tr w:rsidR="00F7213D" w:rsidTr="006E3BF9">
        <w:tc>
          <w:tcPr>
            <w:tcW w:w="2155" w:type="dxa"/>
          </w:tcPr>
          <w:p w:rsidR="00F7213D" w:rsidRPr="00CA5863" w:rsidRDefault="00F7213D">
            <w:pPr>
              <w:rPr>
                <w:rFonts w:cstheme="minorHAnsi"/>
              </w:rPr>
            </w:pPr>
            <w:r w:rsidRPr="00CA5863">
              <w:rPr>
                <w:rFonts w:cstheme="minorHAnsi"/>
              </w:rPr>
              <w:t>annexation:</w:t>
            </w:r>
          </w:p>
        </w:tc>
        <w:tc>
          <w:tcPr>
            <w:tcW w:w="3960" w:type="dxa"/>
          </w:tcPr>
          <w:p w:rsidR="00F7213D" w:rsidRPr="00CA5863" w:rsidRDefault="00BE34C8">
            <w:pPr>
              <w:rPr>
                <w:rFonts w:cstheme="minorHAnsi"/>
              </w:rPr>
            </w:pPr>
            <w:r w:rsidRPr="00CA5863">
              <w:rPr>
                <w:rStyle w:val="termtext"/>
                <w:rFonts w:cstheme="minorHAnsi"/>
              </w:rPr>
              <w:t>the formal act of acquiring something (especially territory) by conquest or occupation</w:t>
            </w:r>
          </w:p>
        </w:tc>
        <w:tc>
          <w:tcPr>
            <w:tcW w:w="3235" w:type="dxa"/>
          </w:tcPr>
          <w:p w:rsidR="00F7213D" w:rsidRDefault="00F7213D"/>
        </w:tc>
      </w:tr>
      <w:tr w:rsidR="00F7213D" w:rsidTr="006E3BF9">
        <w:tc>
          <w:tcPr>
            <w:tcW w:w="2155" w:type="dxa"/>
          </w:tcPr>
          <w:p w:rsidR="006E3BF9" w:rsidRDefault="006E3BF9">
            <w:pPr>
              <w:rPr>
                <w:rFonts w:cstheme="minorHAnsi"/>
              </w:rPr>
            </w:pPr>
            <w:r w:rsidRPr="00CA5863">
              <w:rPr>
                <w:rFonts w:cstheme="minorHAnsi"/>
              </w:rPr>
              <w:t>A</w:t>
            </w:r>
            <w:r w:rsidR="00F7213D" w:rsidRPr="00CA5863">
              <w:rPr>
                <w:rFonts w:cstheme="minorHAnsi"/>
              </w:rPr>
              <w:t>ntecedent</w:t>
            </w:r>
          </w:p>
          <w:p w:rsidR="00F7213D" w:rsidRPr="00CA5863" w:rsidRDefault="00F7213D">
            <w:pPr>
              <w:rPr>
                <w:rFonts w:cstheme="minorHAnsi"/>
              </w:rPr>
            </w:pPr>
            <w:r w:rsidRPr="00CA5863">
              <w:rPr>
                <w:rFonts w:cstheme="minorHAnsi"/>
              </w:rPr>
              <w:t xml:space="preserve"> boundary</w:t>
            </w:r>
          </w:p>
        </w:tc>
        <w:tc>
          <w:tcPr>
            <w:tcW w:w="3960" w:type="dxa"/>
          </w:tcPr>
          <w:p w:rsidR="00F7213D" w:rsidRPr="00CA5863" w:rsidRDefault="00BE34C8" w:rsidP="00BE34C8">
            <w:pPr>
              <w:shd w:val="clear" w:color="auto" w:fill="FFFFFF"/>
              <w:textAlignment w:val="top"/>
              <w:rPr>
                <w:rFonts w:cstheme="minorHAnsi"/>
              </w:rPr>
            </w:pPr>
            <w:r w:rsidRPr="006E3BF9">
              <w:rPr>
                <w:rFonts w:eastAsia="Times New Roman" w:cstheme="minorHAnsi"/>
                <w:sz w:val="24"/>
                <w:szCs w:val="24"/>
              </w:rPr>
              <w:t>boundary line established before the area in question was well population</w:t>
            </w:r>
          </w:p>
        </w:tc>
        <w:tc>
          <w:tcPr>
            <w:tcW w:w="3235" w:type="dxa"/>
          </w:tcPr>
          <w:p w:rsidR="00F7213D" w:rsidRDefault="00F7213D"/>
        </w:tc>
      </w:tr>
      <w:tr w:rsidR="00F7213D" w:rsidTr="006E3BF9">
        <w:tc>
          <w:tcPr>
            <w:tcW w:w="2155" w:type="dxa"/>
          </w:tcPr>
          <w:p w:rsidR="00F7213D" w:rsidRPr="00CA5863" w:rsidRDefault="00F7213D">
            <w:pPr>
              <w:rPr>
                <w:rFonts w:cstheme="minorHAnsi"/>
              </w:rPr>
            </w:pPr>
            <w:r w:rsidRPr="00CA5863">
              <w:rPr>
                <w:rFonts w:cstheme="minorHAnsi"/>
              </w:rPr>
              <w:t xml:space="preserve"> apartheid</w:t>
            </w:r>
          </w:p>
        </w:tc>
        <w:tc>
          <w:tcPr>
            <w:tcW w:w="3960" w:type="dxa"/>
          </w:tcPr>
          <w:p w:rsidR="00F7213D" w:rsidRPr="00CA5863" w:rsidRDefault="00BE34C8">
            <w:pPr>
              <w:rPr>
                <w:rFonts w:cstheme="minorHAnsi"/>
              </w:rPr>
            </w:pPr>
            <w:r w:rsidRPr="00CA5863">
              <w:rPr>
                <w:rStyle w:val="termtext"/>
                <w:rFonts w:cstheme="minorHAnsi"/>
              </w:rPr>
              <w:t>l</w:t>
            </w:r>
            <w:r w:rsidR="000B0B71" w:rsidRPr="00CA5863">
              <w:rPr>
                <w:rStyle w:val="termtext"/>
                <w:rFonts w:cstheme="minorHAnsi"/>
              </w:rPr>
              <w:t>aws (no longer in effect in South Africa) that physically separated different races into geographic areas</w:t>
            </w:r>
          </w:p>
        </w:tc>
        <w:tc>
          <w:tcPr>
            <w:tcW w:w="3235" w:type="dxa"/>
          </w:tcPr>
          <w:p w:rsidR="00F7213D" w:rsidRDefault="00F7213D"/>
        </w:tc>
      </w:tr>
      <w:tr w:rsidR="00CF36C6" w:rsidTr="006E3BF9">
        <w:tc>
          <w:tcPr>
            <w:tcW w:w="2155" w:type="dxa"/>
          </w:tcPr>
          <w:p w:rsidR="00CF36C6" w:rsidRPr="00CA5863" w:rsidRDefault="00CF36C6">
            <w:pPr>
              <w:rPr>
                <w:rFonts w:cstheme="minorHAnsi"/>
              </w:rPr>
            </w:pPr>
            <w:r w:rsidRPr="00CA5863">
              <w:rPr>
                <w:rFonts w:cstheme="minorHAnsi"/>
              </w:rPr>
              <w:t>autocracy</w:t>
            </w:r>
          </w:p>
        </w:tc>
        <w:tc>
          <w:tcPr>
            <w:tcW w:w="3960" w:type="dxa"/>
          </w:tcPr>
          <w:p w:rsidR="00CF36C6" w:rsidRPr="00CA5863" w:rsidRDefault="00CF36C6">
            <w:pPr>
              <w:rPr>
                <w:rFonts w:cstheme="minorHAnsi"/>
              </w:rPr>
            </w:pPr>
            <w:r w:rsidRPr="00CA5863">
              <w:rPr>
                <w:rFonts w:cstheme="minorHAnsi"/>
              </w:rPr>
              <w:t>A country that is run according to the interest of the ruler rather than the people</w:t>
            </w:r>
          </w:p>
        </w:tc>
        <w:tc>
          <w:tcPr>
            <w:tcW w:w="3235" w:type="dxa"/>
          </w:tcPr>
          <w:p w:rsidR="00CF36C6" w:rsidRDefault="00CF36C6"/>
        </w:tc>
      </w:tr>
      <w:tr w:rsidR="00CF36C6" w:rsidTr="006E3BF9">
        <w:tc>
          <w:tcPr>
            <w:tcW w:w="2155" w:type="dxa"/>
          </w:tcPr>
          <w:p w:rsidR="00CF36C6" w:rsidRPr="00CA5863" w:rsidRDefault="00CF36C6">
            <w:pPr>
              <w:rPr>
                <w:rFonts w:cstheme="minorHAnsi"/>
              </w:rPr>
            </w:pPr>
            <w:r w:rsidRPr="00CA5863">
              <w:rPr>
                <w:rFonts w:cstheme="minorHAnsi"/>
              </w:rPr>
              <w:t>Balance of pawer</w:t>
            </w:r>
          </w:p>
        </w:tc>
        <w:tc>
          <w:tcPr>
            <w:tcW w:w="3960" w:type="dxa"/>
          </w:tcPr>
          <w:p w:rsidR="00CF36C6" w:rsidRPr="00CA5863" w:rsidRDefault="00CF36C6">
            <w:pPr>
              <w:rPr>
                <w:rFonts w:cstheme="minorHAnsi"/>
              </w:rPr>
            </w:pPr>
            <w:r w:rsidRPr="00CA5863">
              <w:rPr>
                <w:rFonts w:cstheme="minorHAnsi"/>
              </w:rPr>
              <w:t>A condition of roughly equa</w:t>
            </w:r>
            <w:r w:rsidR="00CA5863">
              <w:rPr>
                <w:rFonts w:cstheme="minorHAnsi"/>
              </w:rPr>
              <w:t>l</w:t>
            </w:r>
            <w:r w:rsidRPr="00CA5863">
              <w:rPr>
                <w:rFonts w:cstheme="minorHAnsi"/>
              </w:rPr>
              <w:t xml:space="preserve"> strength between opposing countries or alliances of countries</w:t>
            </w:r>
          </w:p>
        </w:tc>
        <w:tc>
          <w:tcPr>
            <w:tcW w:w="3235" w:type="dxa"/>
          </w:tcPr>
          <w:p w:rsidR="00CF36C6" w:rsidRDefault="00CF36C6"/>
        </w:tc>
      </w:tr>
      <w:tr w:rsidR="002761EA" w:rsidTr="006E3BF9">
        <w:tc>
          <w:tcPr>
            <w:tcW w:w="2155" w:type="dxa"/>
          </w:tcPr>
          <w:p w:rsidR="002761EA" w:rsidRPr="00CA5863" w:rsidRDefault="002761EA">
            <w:pPr>
              <w:rPr>
                <w:rFonts w:cstheme="minorHAnsi"/>
              </w:rPr>
            </w:pPr>
            <w:r w:rsidRPr="00CA5863">
              <w:rPr>
                <w:rFonts w:cstheme="minorHAnsi"/>
              </w:rPr>
              <w:t xml:space="preserve"> balkanization</w:t>
            </w:r>
          </w:p>
        </w:tc>
        <w:tc>
          <w:tcPr>
            <w:tcW w:w="3960" w:type="dxa"/>
          </w:tcPr>
          <w:p w:rsidR="002761EA" w:rsidRPr="00CA5863" w:rsidRDefault="003A0798">
            <w:pPr>
              <w:rPr>
                <w:rFonts w:cstheme="minorHAnsi"/>
              </w:rPr>
            </w:pPr>
            <w:r w:rsidRPr="00CA5863">
              <w:rPr>
                <w:rStyle w:val="termtext"/>
                <w:rFonts w:cstheme="minorHAnsi"/>
              </w:rPr>
              <w:t>The process by which a state breaks down through conflicts among its ethnicities</w:t>
            </w:r>
          </w:p>
        </w:tc>
        <w:tc>
          <w:tcPr>
            <w:tcW w:w="3235" w:type="dxa"/>
          </w:tcPr>
          <w:p w:rsidR="002761EA" w:rsidRDefault="002761EA"/>
        </w:tc>
      </w:tr>
      <w:tr w:rsidR="002761EA" w:rsidTr="006E3BF9">
        <w:tc>
          <w:tcPr>
            <w:tcW w:w="2155" w:type="dxa"/>
          </w:tcPr>
          <w:p w:rsidR="002761EA" w:rsidRPr="00CA5863" w:rsidRDefault="002761EA">
            <w:pPr>
              <w:rPr>
                <w:rFonts w:cstheme="minorHAnsi"/>
              </w:rPr>
            </w:pPr>
            <w:r w:rsidRPr="00CA5863">
              <w:rPr>
                <w:rFonts w:cstheme="minorHAnsi"/>
              </w:rPr>
              <w:t xml:space="preserve"> Berlin Conference</w:t>
            </w:r>
          </w:p>
        </w:tc>
        <w:tc>
          <w:tcPr>
            <w:tcW w:w="3960" w:type="dxa"/>
          </w:tcPr>
          <w:p w:rsidR="002761EA" w:rsidRPr="00CA5863" w:rsidRDefault="00B02B22">
            <w:pPr>
              <w:rPr>
                <w:rFonts w:cstheme="minorHAnsi"/>
              </w:rPr>
            </w:pPr>
            <w:r w:rsidRPr="00CA5863">
              <w:rPr>
                <w:rStyle w:val="termtext"/>
                <w:rFonts w:cstheme="minorHAnsi"/>
              </w:rPr>
              <w:t>Regulated trade and colonization in Africa. It formalized the scramble to gain colonies in Africa and set up boundaries for each country's colonies.</w:t>
            </w:r>
          </w:p>
        </w:tc>
        <w:tc>
          <w:tcPr>
            <w:tcW w:w="3235" w:type="dxa"/>
          </w:tcPr>
          <w:p w:rsidR="002761EA" w:rsidRDefault="002761EA"/>
        </w:tc>
      </w:tr>
      <w:tr w:rsidR="00F7213D" w:rsidTr="006E3BF9">
        <w:tc>
          <w:tcPr>
            <w:tcW w:w="2155" w:type="dxa"/>
          </w:tcPr>
          <w:p w:rsidR="00F7213D" w:rsidRPr="00CA5863" w:rsidRDefault="002761EA">
            <w:pPr>
              <w:rPr>
                <w:rFonts w:cstheme="minorHAnsi"/>
              </w:rPr>
            </w:pPr>
            <w:r w:rsidRPr="00CA5863">
              <w:rPr>
                <w:rFonts w:cstheme="minorHAnsi"/>
              </w:rPr>
              <w:t>boundary</w:t>
            </w:r>
          </w:p>
        </w:tc>
        <w:tc>
          <w:tcPr>
            <w:tcW w:w="3960" w:type="dxa"/>
          </w:tcPr>
          <w:p w:rsidR="00F7213D" w:rsidRPr="00CA5863" w:rsidRDefault="00CF36C6">
            <w:pPr>
              <w:rPr>
                <w:rFonts w:cstheme="minorHAnsi"/>
              </w:rPr>
            </w:pPr>
            <w:r w:rsidRPr="00CA5863">
              <w:rPr>
                <w:rFonts w:cstheme="minorHAnsi"/>
              </w:rPr>
              <w:t>An invisible line that marks the extent of a state’s territory</w:t>
            </w:r>
          </w:p>
        </w:tc>
        <w:tc>
          <w:tcPr>
            <w:tcW w:w="3235" w:type="dxa"/>
          </w:tcPr>
          <w:p w:rsidR="00F7213D" w:rsidRDefault="00F7213D"/>
        </w:tc>
      </w:tr>
      <w:tr w:rsidR="00F7213D" w:rsidTr="006E3BF9">
        <w:tc>
          <w:tcPr>
            <w:tcW w:w="2155" w:type="dxa"/>
          </w:tcPr>
          <w:p w:rsidR="00F7213D" w:rsidRPr="00CA5863" w:rsidRDefault="002761EA">
            <w:pPr>
              <w:rPr>
                <w:rFonts w:cstheme="minorHAnsi"/>
              </w:rPr>
            </w:pPr>
            <w:r w:rsidRPr="00CA5863">
              <w:rPr>
                <w:rFonts w:cstheme="minorHAnsi"/>
              </w:rPr>
              <w:t>boundary process</w:t>
            </w:r>
          </w:p>
        </w:tc>
        <w:tc>
          <w:tcPr>
            <w:tcW w:w="3960" w:type="dxa"/>
          </w:tcPr>
          <w:p w:rsidR="00EC4988" w:rsidRDefault="00EC4988">
            <w:pPr>
              <w:rPr>
                <w:rStyle w:val="termtext"/>
              </w:rPr>
            </w:pPr>
          </w:p>
          <w:p w:rsidR="00F7213D" w:rsidRPr="00CA5863" w:rsidRDefault="00EC4988">
            <w:pPr>
              <w:rPr>
                <w:rFonts w:cstheme="minorHAnsi"/>
              </w:rPr>
            </w:pPr>
            <w:r>
              <w:rPr>
                <w:rStyle w:val="termtext"/>
              </w:rPr>
              <w:t>The process of creating boundaries.</w:t>
            </w:r>
          </w:p>
        </w:tc>
        <w:tc>
          <w:tcPr>
            <w:tcW w:w="3235" w:type="dxa"/>
          </w:tcPr>
          <w:p w:rsidR="00F7213D" w:rsidRDefault="00F7213D"/>
        </w:tc>
      </w:tr>
      <w:tr w:rsidR="00F7213D" w:rsidTr="006E3BF9">
        <w:tc>
          <w:tcPr>
            <w:tcW w:w="2155" w:type="dxa"/>
          </w:tcPr>
          <w:p w:rsidR="00F7213D" w:rsidRPr="00CA5863" w:rsidRDefault="002761EA">
            <w:pPr>
              <w:rPr>
                <w:rFonts w:cstheme="minorHAnsi"/>
              </w:rPr>
            </w:pPr>
            <w:r w:rsidRPr="00CA5863">
              <w:rPr>
                <w:rFonts w:cstheme="minorHAnsi"/>
              </w:rPr>
              <w:t>border landscape</w:t>
            </w:r>
          </w:p>
        </w:tc>
        <w:tc>
          <w:tcPr>
            <w:tcW w:w="3960" w:type="dxa"/>
          </w:tcPr>
          <w:p w:rsidR="00F7213D" w:rsidRPr="00CA5863" w:rsidRDefault="00BE34C8">
            <w:pPr>
              <w:rPr>
                <w:rFonts w:cstheme="minorHAnsi"/>
              </w:rPr>
            </w:pPr>
            <w:r w:rsidRPr="00CA5863">
              <w:rPr>
                <w:rStyle w:val="termtext"/>
                <w:rFonts w:cstheme="minorHAnsi"/>
              </w:rPr>
              <w:t>There are two types, exclusionary and inclusionary. Exclusionary is meant to keep people out and Inclusionary is meant to facilitate trade and movement,</w:t>
            </w:r>
          </w:p>
        </w:tc>
        <w:tc>
          <w:tcPr>
            <w:tcW w:w="3235" w:type="dxa"/>
          </w:tcPr>
          <w:p w:rsidR="00F7213D" w:rsidRDefault="00F7213D"/>
        </w:tc>
      </w:tr>
      <w:tr w:rsidR="00F7213D" w:rsidTr="006E3BF9">
        <w:tc>
          <w:tcPr>
            <w:tcW w:w="2155" w:type="dxa"/>
          </w:tcPr>
          <w:p w:rsidR="00F7213D" w:rsidRPr="00CA5863" w:rsidRDefault="002761EA">
            <w:pPr>
              <w:rPr>
                <w:rFonts w:cstheme="minorHAnsi"/>
              </w:rPr>
            </w:pPr>
            <w:r w:rsidRPr="00CA5863">
              <w:rPr>
                <w:rFonts w:cstheme="minorHAnsi"/>
              </w:rPr>
              <w:t>buffer states:</w:t>
            </w:r>
          </w:p>
        </w:tc>
        <w:tc>
          <w:tcPr>
            <w:tcW w:w="3960" w:type="dxa"/>
          </w:tcPr>
          <w:p w:rsidR="00F7213D" w:rsidRPr="00CA5863" w:rsidRDefault="00BE34C8">
            <w:pPr>
              <w:rPr>
                <w:rFonts w:cstheme="minorHAnsi"/>
              </w:rPr>
            </w:pPr>
            <w:r w:rsidRPr="00CA5863">
              <w:rPr>
                <w:rStyle w:val="termtext"/>
                <w:rFonts w:cstheme="minorHAnsi"/>
              </w:rPr>
              <w:t>zone of separation, a territorial "cushion" that keeps rivals apart</w:t>
            </w:r>
          </w:p>
        </w:tc>
        <w:tc>
          <w:tcPr>
            <w:tcW w:w="3235" w:type="dxa"/>
          </w:tcPr>
          <w:p w:rsidR="00F7213D" w:rsidRDefault="00F7213D"/>
        </w:tc>
      </w:tr>
      <w:tr w:rsidR="00F7213D" w:rsidTr="006E3BF9">
        <w:tc>
          <w:tcPr>
            <w:tcW w:w="2155" w:type="dxa"/>
          </w:tcPr>
          <w:p w:rsidR="00F7213D" w:rsidRPr="00CA5863" w:rsidRDefault="002761EA">
            <w:pPr>
              <w:rPr>
                <w:rFonts w:cstheme="minorHAnsi"/>
              </w:rPr>
            </w:pPr>
            <w:r w:rsidRPr="00CA5863">
              <w:rPr>
                <w:rFonts w:cstheme="minorHAnsi"/>
              </w:rPr>
              <w:t>capitalism:</w:t>
            </w:r>
          </w:p>
        </w:tc>
        <w:tc>
          <w:tcPr>
            <w:tcW w:w="3960" w:type="dxa"/>
          </w:tcPr>
          <w:p w:rsidR="00F7213D" w:rsidRPr="00CA5863" w:rsidRDefault="00EC4988">
            <w:pPr>
              <w:rPr>
                <w:rFonts w:cstheme="minorHAnsi"/>
              </w:rPr>
            </w:pPr>
            <w:r>
              <w:rPr>
                <w:rStyle w:val="termtext"/>
              </w:rPr>
              <w:t>economic model wherein people, corporations, and states produce goods and exchange them on the world market, with the goal of achieving profit</w:t>
            </w:r>
          </w:p>
        </w:tc>
        <w:tc>
          <w:tcPr>
            <w:tcW w:w="3235" w:type="dxa"/>
          </w:tcPr>
          <w:p w:rsidR="00F7213D" w:rsidRDefault="00F7213D"/>
        </w:tc>
      </w:tr>
      <w:tr w:rsidR="00F7213D" w:rsidTr="006E3BF9">
        <w:tc>
          <w:tcPr>
            <w:tcW w:w="2155" w:type="dxa"/>
          </w:tcPr>
          <w:p w:rsidR="00F7213D" w:rsidRPr="00CA5863" w:rsidRDefault="002761EA">
            <w:pPr>
              <w:rPr>
                <w:rFonts w:cstheme="minorHAnsi"/>
              </w:rPr>
            </w:pPr>
            <w:r w:rsidRPr="00CA5863">
              <w:rPr>
                <w:rFonts w:cstheme="minorHAnsi"/>
              </w:rPr>
              <w:t>centripetal force</w:t>
            </w:r>
          </w:p>
        </w:tc>
        <w:tc>
          <w:tcPr>
            <w:tcW w:w="3960" w:type="dxa"/>
          </w:tcPr>
          <w:p w:rsidR="00F7213D" w:rsidRPr="00CA5863" w:rsidRDefault="003A0798">
            <w:pPr>
              <w:rPr>
                <w:rFonts w:cstheme="minorHAnsi"/>
              </w:rPr>
            </w:pPr>
            <w:r w:rsidRPr="00CA5863">
              <w:rPr>
                <w:rStyle w:val="termtext"/>
                <w:rFonts w:cstheme="minorHAnsi"/>
              </w:rPr>
              <w:t>An attitude that tends to unify people and enhance support for a state...where: particularly nation-states;</w:t>
            </w:r>
          </w:p>
        </w:tc>
        <w:tc>
          <w:tcPr>
            <w:tcW w:w="3235" w:type="dxa"/>
          </w:tcPr>
          <w:p w:rsidR="00F7213D" w:rsidRDefault="00F7213D"/>
        </w:tc>
      </w:tr>
      <w:tr w:rsidR="00F7213D" w:rsidTr="006E3BF9">
        <w:tc>
          <w:tcPr>
            <w:tcW w:w="2155" w:type="dxa"/>
          </w:tcPr>
          <w:p w:rsidR="00F7213D" w:rsidRPr="00CA5863" w:rsidRDefault="002761EA">
            <w:pPr>
              <w:rPr>
                <w:rFonts w:cstheme="minorHAnsi"/>
              </w:rPr>
            </w:pPr>
            <w:r w:rsidRPr="00CA5863">
              <w:rPr>
                <w:rFonts w:cstheme="minorHAnsi"/>
              </w:rPr>
              <w:t>centrifugal force</w:t>
            </w:r>
          </w:p>
        </w:tc>
        <w:tc>
          <w:tcPr>
            <w:tcW w:w="3960" w:type="dxa"/>
          </w:tcPr>
          <w:p w:rsidR="00F7213D" w:rsidRPr="00CA5863" w:rsidRDefault="003A0798">
            <w:pPr>
              <w:rPr>
                <w:rFonts w:cstheme="minorHAnsi"/>
              </w:rPr>
            </w:pPr>
            <w:r w:rsidRPr="00CA5863">
              <w:rPr>
                <w:rStyle w:val="termtext"/>
                <w:rFonts w:cstheme="minorHAnsi"/>
              </w:rPr>
              <w:t>Forces that tend to divide a country, especially cultural/ethnic differences.</w:t>
            </w:r>
          </w:p>
        </w:tc>
        <w:tc>
          <w:tcPr>
            <w:tcW w:w="3235" w:type="dxa"/>
          </w:tcPr>
          <w:p w:rsidR="00F7213D" w:rsidRDefault="00F7213D"/>
        </w:tc>
      </w:tr>
      <w:tr w:rsidR="00CF36C6" w:rsidTr="006E3BF9">
        <w:tc>
          <w:tcPr>
            <w:tcW w:w="2155" w:type="dxa"/>
          </w:tcPr>
          <w:p w:rsidR="00CF36C6" w:rsidRPr="00CA5863" w:rsidRDefault="00CF36C6">
            <w:pPr>
              <w:rPr>
                <w:rFonts w:cstheme="minorHAnsi"/>
              </w:rPr>
            </w:pPr>
            <w:r w:rsidRPr="00CA5863">
              <w:rPr>
                <w:rFonts w:cstheme="minorHAnsi"/>
              </w:rPr>
              <w:lastRenderedPageBreak/>
              <w:t>City-state</w:t>
            </w:r>
          </w:p>
        </w:tc>
        <w:tc>
          <w:tcPr>
            <w:tcW w:w="3960" w:type="dxa"/>
          </w:tcPr>
          <w:p w:rsidR="00CF36C6" w:rsidRPr="00CA5863" w:rsidRDefault="00CF36C6">
            <w:pPr>
              <w:rPr>
                <w:rFonts w:cstheme="minorHAnsi"/>
              </w:rPr>
            </w:pPr>
            <w:r w:rsidRPr="00CA5863">
              <w:rPr>
                <w:rFonts w:cstheme="minorHAnsi"/>
              </w:rPr>
              <w:t>A sovereign state comprising a city and its immediately surrounding countryside</w:t>
            </w:r>
          </w:p>
        </w:tc>
        <w:tc>
          <w:tcPr>
            <w:tcW w:w="3235" w:type="dxa"/>
          </w:tcPr>
          <w:p w:rsidR="00CF36C6" w:rsidRDefault="00CF36C6"/>
        </w:tc>
      </w:tr>
      <w:tr w:rsidR="00CF36C6" w:rsidTr="006E3BF9">
        <w:tc>
          <w:tcPr>
            <w:tcW w:w="2155" w:type="dxa"/>
          </w:tcPr>
          <w:p w:rsidR="00CF36C6" w:rsidRPr="00CA5863" w:rsidRDefault="00CF36C6">
            <w:pPr>
              <w:rPr>
                <w:rFonts w:cstheme="minorHAnsi"/>
              </w:rPr>
            </w:pPr>
            <w:r w:rsidRPr="00CA5863">
              <w:rPr>
                <w:rFonts w:cstheme="minorHAnsi"/>
              </w:rPr>
              <w:t>colony</w:t>
            </w:r>
          </w:p>
        </w:tc>
        <w:tc>
          <w:tcPr>
            <w:tcW w:w="3960" w:type="dxa"/>
          </w:tcPr>
          <w:p w:rsidR="00CF36C6" w:rsidRPr="00CA5863" w:rsidRDefault="00CF36C6">
            <w:pPr>
              <w:rPr>
                <w:rFonts w:cstheme="minorHAnsi"/>
              </w:rPr>
            </w:pPr>
            <w:r w:rsidRPr="00CA5863">
              <w:rPr>
                <w:rFonts w:cstheme="minorHAnsi"/>
              </w:rPr>
              <w:t xml:space="preserve">A territory that is legally tied to a sovereign state rather than completely </w:t>
            </w:r>
            <w:r w:rsidR="00EC4988" w:rsidRPr="00CA5863">
              <w:rPr>
                <w:rFonts w:cstheme="minorHAnsi"/>
              </w:rPr>
              <w:t>independent</w:t>
            </w:r>
          </w:p>
        </w:tc>
        <w:tc>
          <w:tcPr>
            <w:tcW w:w="3235" w:type="dxa"/>
          </w:tcPr>
          <w:p w:rsidR="00CF36C6" w:rsidRDefault="00CF36C6"/>
        </w:tc>
      </w:tr>
      <w:tr w:rsidR="006D6938" w:rsidTr="006E3BF9">
        <w:tc>
          <w:tcPr>
            <w:tcW w:w="2155" w:type="dxa"/>
          </w:tcPr>
          <w:p w:rsidR="006D6938" w:rsidRPr="00CA5863" w:rsidRDefault="006D6938">
            <w:pPr>
              <w:rPr>
                <w:rFonts w:cstheme="minorHAnsi"/>
              </w:rPr>
            </w:pPr>
            <w:r w:rsidRPr="00CA5863">
              <w:rPr>
                <w:rFonts w:cstheme="minorHAnsi"/>
              </w:rPr>
              <w:t>colonialism</w:t>
            </w:r>
          </w:p>
        </w:tc>
        <w:tc>
          <w:tcPr>
            <w:tcW w:w="3960" w:type="dxa"/>
          </w:tcPr>
          <w:p w:rsidR="006D6938" w:rsidRPr="00CA5863" w:rsidRDefault="00CF36C6">
            <w:pPr>
              <w:rPr>
                <w:rFonts w:cstheme="minorHAnsi"/>
              </w:rPr>
            </w:pPr>
            <w:r w:rsidRPr="00CA5863">
              <w:rPr>
                <w:rFonts w:cstheme="minorHAnsi"/>
              </w:rPr>
              <w:t>An attempt by one country to establish settlements and to impose its political, economic, and cultural principles in another territory</w:t>
            </w:r>
          </w:p>
        </w:tc>
        <w:tc>
          <w:tcPr>
            <w:tcW w:w="3235" w:type="dxa"/>
          </w:tcPr>
          <w:p w:rsidR="006D6938" w:rsidRDefault="006D6938"/>
        </w:tc>
      </w:tr>
      <w:tr w:rsidR="00F7213D" w:rsidTr="006E3BF9">
        <w:tc>
          <w:tcPr>
            <w:tcW w:w="2155" w:type="dxa"/>
          </w:tcPr>
          <w:p w:rsidR="00F7213D" w:rsidRPr="00CA5863" w:rsidRDefault="002761EA">
            <w:pPr>
              <w:rPr>
                <w:rFonts w:cstheme="minorHAnsi"/>
              </w:rPr>
            </w:pPr>
            <w:r w:rsidRPr="00CA5863">
              <w:rPr>
                <w:rFonts w:cstheme="minorHAnsi"/>
              </w:rPr>
              <w:t>compact country</w:t>
            </w:r>
            <w:r w:rsidR="00CF36C6" w:rsidRPr="00CA5863">
              <w:rPr>
                <w:rFonts w:cstheme="minorHAnsi"/>
              </w:rPr>
              <w:t xml:space="preserve"> (state)</w:t>
            </w:r>
          </w:p>
        </w:tc>
        <w:tc>
          <w:tcPr>
            <w:tcW w:w="3960" w:type="dxa"/>
          </w:tcPr>
          <w:p w:rsidR="00F7213D" w:rsidRPr="00CA5863" w:rsidRDefault="00CF36C6">
            <w:pPr>
              <w:rPr>
                <w:rFonts w:cstheme="minorHAnsi"/>
              </w:rPr>
            </w:pPr>
            <w:r w:rsidRPr="00CA5863">
              <w:rPr>
                <w:rFonts w:cstheme="minorHAnsi"/>
              </w:rPr>
              <w:t xml:space="preserve">A state in which the distance from </w:t>
            </w:r>
            <w:proofErr w:type="spellStart"/>
            <w:r w:rsidRPr="00CA5863">
              <w:rPr>
                <w:rFonts w:cstheme="minorHAnsi"/>
              </w:rPr>
              <w:t>te</w:t>
            </w:r>
            <w:proofErr w:type="spellEnd"/>
            <w:r w:rsidRPr="00CA5863">
              <w:rPr>
                <w:rFonts w:cstheme="minorHAnsi"/>
              </w:rPr>
              <w:t xml:space="preserve"> center to any boundary does not vary significantly</w:t>
            </w:r>
          </w:p>
        </w:tc>
        <w:tc>
          <w:tcPr>
            <w:tcW w:w="3235" w:type="dxa"/>
          </w:tcPr>
          <w:p w:rsidR="00F7213D" w:rsidRDefault="00F7213D"/>
        </w:tc>
      </w:tr>
      <w:tr w:rsidR="00F7213D" w:rsidTr="006E3BF9">
        <w:tc>
          <w:tcPr>
            <w:tcW w:w="2155" w:type="dxa"/>
          </w:tcPr>
          <w:p w:rsidR="00F7213D" w:rsidRPr="00CA5863" w:rsidRDefault="002761EA">
            <w:pPr>
              <w:rPr>
                <w:rFonts w:cstheme="minorHAnsi"/>
              </w:rPr>
            </w:pPr>
            <w:r w:rsidRPr="00CA5863">
              <w:rPr>
                <w:rFonts w:cstheme="minorHAnsi"/>
              </w:rPr>
              <w:t xml:space="preserve"> commonwealth</w:t>
            </w:r>
          </w:p>
        </w:tc>
        <w:tc>
          <w:tcPr>
            <w:tcW w:w="3960" w:type="dxa"/>
          </w:tcPr>
          <w:p w:rsidR="00F7213D" w:rsidRPr="00CA5863" w:rsidRDefault="00EC4988">
            <w:pPr>
              <w:rPr>
                <w:rFonts w:cstheme="minorHAnsi"/>
              </w:rPr>
            </w:pPr>
            <w:r>
              <w:rPr>
                <w:rStyle w:val="termtext"/>
              </w:rPr>
              <w:t xml:space="preserve">A territory that has established </w:t>
            </w:r>
            <w:proofErr w:type="gramStart"/>
            <w:r>
              <w:rPr>
                <w:rStyle w:val="termtext"/>
              </w:rPr>
              <w:t>a mutual agreement</w:t>
            </w:r>
            <w:proofErr w:type="gramEnd"/>
            <w:r>
              <w:rPr>
                <w:rStyle w:val="termtext"/>
              </w:rPr>
              <w:t xml:space="preserve"> with another state for the benefit of each</w:t>
            </w:r>
          </w:p>
        </w:tc>
        <w:tc>
          <w:tcPr>
            <w:tcW w:w="3235" w:type="dxa"/>
          </w:tcPr>
          <w:p w:rsidR="00F7213D" w:rsidRDefault="00F7213D"/>
        </w:tc>
      </w:tr>
      <w:tr w:rsidR="00F7213D" w:rsidTr="006E3BF9">
        <w:tc>
          <w:tcPr>
            <w:tcW w:w="2155" w:type="dxa"/>
          </w:tcPr>
          <w:p w:rsidR="00F7213D" w:rsidRPr="00CA5863" w:rsidRDefault="002761EA">
            <w:pPr>
              <w:rPr>
                <w:rFonts w:cstheme="minorHAnsi"/>
              </w:rPr>
            </w:pPr>
            <w:r w:rsidRPr="00CA5863">
              <w:rPr>
                <w:rFonts w:cstheme="minorHAnsi"/>
              </w:rPr>
              <w:t>core</w:t>
            </w:r>
          </w:p>
        </w:tc>
        <w:tc>
          <w:tcPr>
            <w:tcW w:w="3960" w:type="dxa"/>
          </w:tcPr>
          <w:p w:rsidR="00F7213D" w:rsidRPr="00CA5863" w:rsidRDefault="00B02B22">
            <w:pPr>
              <w:rPr>
                <w:rFonts w:cstheme="minorHAnsi"/>
              </w:rPr>
            </w:pPr>
            <w:r w:rsidRPr="00CA5863">
              <w:rPr>
                <w:rStyle w:val="termtext"/>
                <w:rFonts w:cstheme="minorHAnsi"/>
              </w:rPr>
              <w:t>a region in the home range that is used frequently. Fruiting trees, termite mounds, sleeping sites, water resources.</w:t>
            </w:r>
          </w:p>
        </w:tc>
        <w:tc>
          <w:tcPr>
            <w:tcW w:w="3235" w:type="dxa"/>
          </w:tcPr>
          <w:p w:rsidR="00F7213D" w:rsidRDefault="00F7213D"/>
        </w:tc>
      </w:tr>
      <w:tr w:rsidR="00F7213D" w:rsidTr="006E3BF9">
        <w:tc>
          <w:tcPr>
            <w:tcW w:w="2155" w:type="dxa"/>
          </w:tcPr>
          <w:p w:rsidR="006E3BF9" w:rsidRDefault="006E3BF9">
            <w:pPr>
              <w:rPr>
                <w:rFonts w:cstheme="minorHAnsi"/>
              </w:rPr>
            </w:pPr>
            <w:r w:rsidRPr="00CA5863">
              <w:rPr>
                <w:rFonts w:cstheme="minorHAnsi"/>
              </w:rPr>
              <w:t>D</w:t>
            </w:r>
            <w:r w:rsidR="006D6938" w:rsidRPr="00CA5863">
              <w:rPr>
                <w:rFonts w:cstheme="minorHAnsi"/>
              </w:rPr>
              <w:t>efinitional</w:t>
            </w:r>
          </w:p>
          <w:p w:rsidR="00F7213D" w:rsidRPr="00CA5863" w:rsidRDefault="006D6938">
            <w:pPr>
              <w:rPr>
                <w:rFonts w:cstheme="minorHAnsi"/>
              </w:rPr>
            </w:pPr>
            <w:r w:rsidRPr="00CA5863">
              <w:rPr>
                <w:rFonts w:cstheme="minorHAnsi"/>
              </w:rPr>
              <w:t xml:space="preserve"> boundary dispute</w:t>
            </w:r>
          </w:p>
        </w:tc>
        <w:tc>
          <w:tcPr>
            <w:tcW w:w="3960" w:type="dxa"/>
          </w:tcPr>
          <w:p w:rsidR="00F7213D" w:rsidRPr="00CA5863" w:rsidRDefault="00B02B22">
            <w:pPr>
              <w:rPr>
                <w:rFonts w:cstheme="minorHAnsi"/>
              </w:rPr>
            </w:pPr>
            <w:r w:rsidRPr="00CA5863">
              <w:rPr>
                <w:rStyle w:val="termtext"/>
                <w:rFonts w:cstheme="minorHAnsi"/>
              </w:rPr>
              <w:t>Conflict over the language of the border agreement in a treaty or boundary contract</w:t>
            </w:r>
          </w:p>
        </w:tc>
        <w:tc>
          <w:tcPr>
            <w:tcW w:w="3235" w:type="dxa"/>
          </w:tcPr>
          <w:p w:rsidR="00F7213D" w:rsidRDefault="00F7213D"/>
        </w:tc>
      </w:tr>
      <w:tr w:rsidR="00CF36C6" w:rsidTr="006E3BF9">
        <w:tc>
          <w:tcPr>
            <w:tcW w:w="2155" w:type="dxa"/>
          </w:tcPr>
          <w:p w:rsidR="00CF36C6" w:rsidRPr="00CA5863" w:rsidRDefault="00CF36C6">
            <w:pPr>
              <w:rPr>
                <w:rFonts w:cstheme="minorHAnsi"/>
              </w:rPr>
            </w:pPr>
            <w:r w:rsidRPr="00CA5863">
              <w:rPr>
                <w:rFonts w:cstheme="minorHAnsi"/>
              </w:rPr>
              <w:t>democracy</w:t>
            </w:r>
          </w:p>
        </w:tc>
        <w:tc>
          <w:tcPr>
            <w:tcW w:w="3960" w:type="dxa"/>
          </w:tcPr>
          <w:p w:rsidR="00CF36C6" w:rsidRPr="00CA5863" w:rsidRDefault="00CF36C6">
            <w:pPr>
              <w:rPr>
                <w:rFonts w:cstheme="minorHAnsi"/>
              </w:rPr>
            </w:pPr>
            <w:r w:rsidRPr="00CA5863">
              <w:rPr>
                <w:rFonts w:cstheme="minorHAnsi"/>
              </w:rPr>
              <w:t>A country in which citizens elect leaders and can run for office</w:t>
            </w:r>
          </w:p>
        </w:tc>
        <w:tc>
          <w:tcPr>
            <w:tcW w:w="3235" w:type="dxa"/>
          </w:tcPr>
          <w:p w:rsidR="00CF36C6" w:rsidRDefault="00CF36C6"/>
        </w:tc>
      </w:tr>
      <w:tr w:rsidR="00F7213D" w:rsidTr="006E3BF9">
        <w:tc>
          <w:tcPr>
            <w:tcW w:w="2155" w:type="dxa"/>
          </w:tcPr>
          <w:p w:rsidR="00F7213D" w:rsidRPr="00CA5863" w:rsidRDefault="006D6938">
            <w:pPr>
              <w:rPr>
                <w:rFonts w:cstheme="minorHAnsi"/>
              </w:rPr>
            </w:pPr>
            <w:r w:rsidRPr="00CA5863">
              <w:rPr>
                <w:rFonts w:cstheme="minorHAnsi"/>
              </w:rPr>
              <w:t>devolution</w:t>
            </w:r>
          </w:p>
        </w:tc>
        <w:tc>
          <w:tcPr>
            <w:tcW w:w="3960" w:type="dxa"/>
          </w:tcPr>
          <w:p w:rsidR="00F7213D" w:rsidRPr="00CA5863" w:rsidRDefault="003A0798">
            <w:pPr>
              <w:rPr>
                <w:rFonts w:cstheme="minorHAnsi"/>
              </w:rPr>
            </w:pPr>
            <w:r w:rsidRPr="00CA5863">
              <w:rPr>
                <w:rStyle w:val="termtext"/>
                <w:rFonts w:cstheme="minorHAnsi"/>
              </w:rPr>
              <w:t>An effort to shift responsibility or power from the central/ federal government to the different regions of the country</w:t>
            </w:r>
          </w:p>
        </w:tc>
        <w:tc>
          <w:tcPr>
            <w:tcW w:w="3235" w:type="dxa"/>
          </w:tcPr>
          <w:p w:rsidR="00F7213D" w:rsidRDefault="00F7213D"/>
        </w:tc>
      </w:tr>
      <w:tr w:rsidR="00F7213D" w:rsidTr="006E3BF9">
        <w:tc>
          <w:tcPr>
            <w:tcW w:w="2155" w:type="dxa"/>
          </w:tcPr>
          <w:p w:rsidR="00F7213D" w:rsidRPr="00CA5863" w:rsidRDefault="006D6938">
            <w:pPr>
              <w:rPr>
                <w:rFonts w:cstheme="minorHAnsi"/>
              </w:rPr>
            </w:pPr>
            <w:r w:rsidRPr="00CA5863">
              <w:rPr>
                <w:rFonts w:cstheme="minorHAnsi"/>
              </w:rPr>
              <w:t>domino theory</w:t>
            </w:r>
          </w:p>
        </w:tc>
        <w:tc>
          <w:tcPr>
            <w:tcW w:w="3960" w:type="dxa"/>
          </w:tcPr>
          <w:p w:rsidR="00F7213D" w:rsidRPr="00CA5863" w:rsidRDefault="00B02B22">
            <w:pPr>
              <w:rPr>
                <w:rFonts w:cstheme="minorHAnsi"/>
              </w:rPr>
            </w:pPr>
            <w:r w:rsidRPr="00CA5863">
              <w:rPr>
                <w:rStyle w:val="termtext"/>
                <w:rFonts w:cstheme="minorHAnsi"/>
              </w:rPr>
              <w:t>the political theory that if one nation comes under Communist control then neighboring nations will also come under Communist control</w:t>
            </w:r>
          </w:p>
        </w:tc>
        <w:tc>
          <w:tcPr>
            <w:tcW w:w="3235" w:type="dxa"/>
          </w:tcPr>
          <w:p w:rsidR="00F7213D" w:rsidRDefault="00F7213D"/>
        </w:tc>
      </w:tr>
      <w:tr w:rsidR="00F7213D" w:rsidTr="006E3BF9">
        <w:tc>
          <w:tcPr>
            <w:tcW w:w="2155" w:type="dxa"/>
          </w:tcPr>
          <w:p w:rsidR="00F7213D" w:rsidRPr="00CA5863" w:rsidRDefault="006D6938">
            <w:pPr>
              <w:rPr>
                <w:rFonts w:cstheme="minorHAnsi"/>
              </w:rPr>
            </w:pPr>
            <w:r w:rsidRPr="00CA5863">
              <w:rPr>
                <w:rFonts w:cstheme="minorHAnsi"/>
              </w:rPr>
              <w:t>elongated country</w:t>
            </w:r>
          </w:p>
        </w:tc>
        <w:tc>
          <w:tcPr>
            <w:tcW w:w="3960" w:type="dxa"/>
          </w:tcPr>
          <w:p w:rsidR="00F7213D" w:rsidRDefault="00CF36C6">
            <w:pPr>
              <w:rPr>
                <w:rFonts w:cstheme="minorHAnsi"/>
              </w:rPr>
            </w:pPr>
            <w:r w:rsidRPr="00CA5863">
              <w:rPr>
                <w:rFonts w:cstheme="minorHAnsi"/>
              </w:rPr>
              <w:t>A state with a long, narrow shape</w:t>
            </w:r>
          </w:p>
          <w:p w:rsidR="006D228B" w:rsidRPr="00CA5863" w:rsidRDefault="006D228B">
            <w:pPr>
              <w:rPr>
                <w:rFonts w:cstheme="minorHAnsi"/>
              </w:rPr>
            </w:pPr>
          </w:p>
        </w:tc>
        <w:tc>
          <w:tcPr>
            <w:tcW w:w="3235" w:type="dxa"/>
          </w:tcPr>
          <w:p w:rsidR="00F7213D" w:rsidRDefault="00F7213D"/>
        </w:tc>
      </w:tr>
      <w:tr w:rsidR="00F7213D" w:rsidTr="006E3BF9">
        <w:tc>
          <w:tcPr>
            <w:tcW w:w="2155" w:type="dxa"/>
          </w:tcPr>
          <w:p w:rsidR="00F7213D" w:rsidRPr="00CA5863" w:rsidRDefault="006D6938">
            <w:pPr>
              <w:rPr>
                <w:rFonts w:cstheme="minorHAnsi"/>
              </w:rPr>
            </w:pPr>
            <w:r w:rsidRPr="00CA5863">
              <w:rPr>
                <w:rFonts w:cstheme="minorHAnsi"/>
              </w:rPr>
              <w:t>enclaves</w:t>
            </w:r>
          </w:p>
        </w:tc>
        <w:tc>
          <w:tcPr>
            <w:tcW w:w="3960" w:type="dxa"/>
          </w:tcPr>
          <w:p w:rsidR="00F7213D" w:rsidRPr="00CA5863" w:rsidRDefault="003A0798">
            <w:pPr>
              <w:rPr>
                <w:rFonts w:cstheme="minorHAnsi"/>
              </w:rPr>
            </w:pPr>
            <w:r w:rsidRPr="00CA5863">
              <w:rPr>
                <w:rStyle w:val="termtext"/>
                <w:rFonts w:cstheme="minorHAnsi"/>
              </w:rPr>
              <w:t>A distinct region or community enclosed within a larger/more foreign territory.</w:t>
            </w:r>
          </w:p>
        </w:tc>
        <w:tc>
          <w:tcPr>
            <w:tcW w:w="3235" w:type="dxa"/>
          </w:tcPr>
          <w:p w:rsidR="00F7213D" w:rsidRDefault="00F7213D"/>
        </w:tc>
      </w:tr>
      <w:tr w:rsidR="00EC4988" w:rsidTr="006E3BF9">
        <w:tc>
          <w:tcPr>
            <w:tcW w:w="2155" w:type="dxa"/>
          </w:tcPr>
          <w:p w:rsidR="00EC4988" w:rsidRPr="00CA5863" w:rsidRDefault="00EC4988">
            <w:pPr>
              <w:rPr>
                <w:rFonts w:cstheme="minorHAnsi"/>
              </w:rPr>
            </w:pPr>
            <w:r>
              <w:rPr>
                <w:rFonts w:cstheme="minorHAnsi"/>
              </w:rPr>
              <w:t>exclave</w:t>
            </w:r>
          </w:p>
        </w:tc>
        <w:tc>
          <w:tcPr>
            <w:tcW w:w="3960" w:type="dxa"/>
          </w:tcPr>
          <w:p w:rsidR="00EC4988" w:rsidRPr="00CA5863" w:rsidRDefault="00EC4988">
            <w:pPr>
              <w:rPr>
                <w:rStyle w:val="termtext"/>
                <w:rFonts w:cstheme="minorHAnsi"/>
              </w:rPr>
            </w:pPr>
            <w:r>
              <w:rPr>
                <w:rStyle w:val="termtext"/>
              </w:rPr>
              <w:t>A part of a country that is separated from the rest of the country and surrounded by a foreign territory</w:t>
            </w:r>
          </w:p>
        </w:tc>
        <w:tc>
          <w:tcPr>
            <w:tcW w:w="3235" w:type="dxa"/>
          </w:tcPr>
          <w:p w:rsidR="00EC4988" w:rsidRDefault="00EC4988"/>
        </w:tc>
      </w:tr>
      <w:tr w:rsidR="00F7213D" w:rsidTr="006E3BF9">
        <w:tc>
          <w:tcPr>
            <w:tcW w:w="2155" w:type="dxa"/>
          </w:tcPr>
          <w:p w:rsidR="00F7213D" w:rsidRPr="00CA5863" w:rsidRDefault="00EC4988">
            <w:pPr>
              <w:rPr>
                <w:rFonts w:cstheme="minorHAnsi"/>
              </w:rPr>
            </w:pPr>
            <w:r>
              <w:rPr>
                <w:rFonts w:cstheme="minorHAnsi"/>
              </w:rPr>
              <w:t>electoral geogra</w:t>
            </w:r>
            <w:r w:rsidR="006E3BF9">
              <w:rPr>
                <w:rFonts w:cstheme="minorHAnsi"/>
              </w:rPr>
              <w:t>p</w:t>
            </w:r>
            <w:r>
              <w:rPr>
                <w:rFonts w:cstheme="minorHAnsi"/>
              </w:rPr>
              <w:t>hy</w:t>
            </w:r>
            <w:r w:rsidR="006D6938" w:rsidRPr="00CA5863">
              <w:rPr>
                <w:rFonts w:cstheme="minorHAnsi"/>
              </w:rPr>
              <w:t>:</w:t>
            </w:r>
          </w:p>
        </w:tc>
        <w:tc>
          <w:tcPr>
            <w:tcW w:w="3960" w:type="dxa"/>
          </w:tcPr>
          <w:p w:rsidR="00F7213D" w:rsidRPr="00CA5863" w:rsidRDefault="00EC4988">
            <w:pPr>
              <w:rPr>
                <w:rFonts w:cstheme="minorHAnsi"/>
              </w:rPr>
            </w:pPr>
            <w:r>
              <w:rPr>
                <w:rStyle w:val="termtext"/>
              </w:rPr>
              <w:t>The study of the interactions among space, place and region and the conduct and results of elections.</w:t>
            </w:r>
          </w:p>
        </w:tc>
        <w:tc>
          <w:tcPr>
            <w:tcW w:w="3235" w:type="dxa"/>
          </w:tcPr>
          <w:p w:rsidR="00F7213D" w:rsidRDefault="00F7213D"/>
        </w:tc>
      </w:tr>
      <w:tr w:rsidR="00F7213D" w:rsidTr="006E3BF9">
        <w:tc>
          <w:tcPr>
            <w:tcW w:w="2155" w:type="dxa"/>
          </w:tcPr>
          <w:p w:rsidR="00F7213D" w:rsidRPr="00CA5863" w:rsidRDefault="006D6938">
            <w:pPr>
              <w:rPr>
                <w:rFonts w:cstheme="minorHAnsi"/>
              </w:rPr>
            </w:pPr>
            <w:r w:rsidRPr="00CA5863">
              <w:rPr>
                <w:rFonts w:cstheme="minorHAnsi"/>
              </w:rPr>
              <w:t>ethnic conflict:</w:t>
            </w:r>
          </w:p>
        </w:tc>
        <w:tc>
          <w:tcPr>
            <w:tcW w:w="3960" w:type="dxa"/>
          </w:tcPr>
          <w:p w:rsidR="00F7213D" w:rsidRPr="00CA5863" w:rsidRDefault="00B02B22">
            <w:pPr>
              <w:rPr>
                <w:rFonts w:cstheme="minorHAnsi"/>
              </w:rPr>
            </w:pPr>
            <w:r w:rsidRPr="00CA5863">
              <w:rPr>
                <w:rStyle w:val="termtext"/>
                <w:rFonts w:cstheme="minorHAnsi"/>
              </w:rPr>
              <w:t>type of conflict that occurs when different tribes are lumped together to form a country</w:t>
            </w:r>
          </w:p>
        </w:tc>
        <w:tc>
          <w:tcPr>
            <w:tcW w:w="3235" w:type="dxa"/>
          </w:tcPr>
          <w:p w:rsidR="00F7213D" w:rsidRDefault="00F7213D"/>
        </w:tc>
      </w:tr>
      <w:tr w:rsidR="006D6938" w:rsidTr="006E3BF9">
        <w:tc>
          <w:tcPr>
            <w:tcW w:w="2155" w:type="dxa"/>
          </w:tcPr>
          <w:p w:rsidR="006E3BF9" w:rsidRDefault="006D6938">
            <w:pPr>
              <w:rPr>
                <w:rFonts w:cstheme="minorHAnsi"/>
              </w:rPr>
            </w:pPr>
            <w:r w:rsidRPr="00CA5863">
              <w:rPr>
                <w:rFonts w:cstheme="minorHAnsi"/>
              </w:rPr>
              <w:t>ethnographic/</w:t>
            </w:r>
          </w:p>
          <w:p w:rsidR="006D6938" w:rsidRPr="00CA5863" w:rsidRDefault="006D6938">
            <w:pPr>
              <w:rPr>
                <w:rFonts w:cstheme="minorHAnsi"/>
              </w:rPr>
            </w:pPr>
            <w:r w:rsidRPr="00CA5863">
              <w:rPr>
                <w:rFonts w:cstheme="minorHAnsi"/>
              </w:rPr>
              <w:t>cultural boundary</w:t>
            </w:r>
          </w:p>
        </w:tc>
        <w:tc>
          <w:tcPr>
            <w:tcW w:w="3960" w:type="dxa"/>
          </w:tcPr>
          <w:p w:rsidR="006D6938" w:rsidRPr="00CA5863" w:rsidRDefault="00BE34C8">
            <w:pPr>
              <w:rPr>
                <w:rFonts w:cstheme="minorHAnsi"/>
              </w:rPr>
            </w:pPr>
            <w:r w:rsidRPr="00CA5863">
              <w:rPr>
                <w:rStyle w:val="termtext"/>
                <w:rFonts w:cstheme="minorHAnsi"/>
              </w:rPr>
              <w:t>state and national boundaries that are drawn to follow distinct differences in cultural traits such as religion, language, or ethnic identity</w:t>
            </w:r>
          </w:p>
        </w:tc>
        <w:tc>
          <w:tcPr>
            <w:tcW w:w="3235" w:type="dxa"/>
          </w:tcPr>
          <w:p w:rsidR="006D6938" w:rsidRDefault="006D6938"/>
        </w:tc>
      </w:tr>
      <w:tr w:rsidR="00F7213D" w:rsidTr="006E3BF9">
        <w:tc>
          <w:tcPr>
            <w:tcW w:w="2155" w:type="dxa"/>
          </w:tcPr>
          <w:p w:rsidR="00F7213D" w:rsidRPr="00CA5863" w:rsidRDefault="006D6938">
            <w:pPr>
              <w:rPr>
                <w:rFonts w:cstheme="minorHAnsi"/>
              </w:rPr>
            </w:pPr>
            <w:r w:rsidRPr="00CA5863">
              <w:rPr>
                <w:rFonts w:cstheme="minorHAnsi"/>
              </w:rPr>
              <w:lastRenderedPageBreak/>
              <w:t>European Union</w:t>
            </w:r>
          </w:p>
        </w:tc>
        <w:tc>
          <w:tcPr>
            <w:tcW w:w="3960" w:type="dxa"/>
          </w:tcPr>
          <w:p w:rsidR="00F7213D" w:rsidRPr="00CA5863" w:rsidRDefault="00EC4988">
            <w:pPr>
              <w:rPr>
                <w:rFonts w:cstheme="minorHAnsi"/>
              </w:rPr>
            </w:pPr>
            <w:r>
              <w:rPr>
                <w:rStyle w:val="termtext"/>
              </w:rPr>
              <w:t>an international organization of European countries formed after World War II to reduce trade barriers and increase cooperation among its members</w:t>
            </w:r>
          </w:p>
        </w:tc>
        <w:tc>
          <w:tcPr>
            <w:tcW w:w="3235" w:type="dxa"/>
          </w:tcPr>
          <w:p w:rsidR="00F7213D" w:rsidRDefault="00F7213D"/>
        </w:tc>
      </w:tr>
      <w:tr w:rsidR="004D7E09" w:rsidTr="006E3BF9">
        <w:tc>
          <w:tcPr>
            <w:tcW w:w="2155" w:type="dxa"/>
          </w:tcPr>
          <w:p w:rsidR="004D7E09" w:rsidRPr="00CA5863" w:rsidRDefault="004D7E09">
            <w:pPr>
              <w:rPr>
                <w:rFonts w:cstheme="minorHAnsi"/>
              </w:rPr>
            </w:pPr>
            <w:r w:rsidRPr="00CA5863">
              <w:rPr>
                <w:rFonts w:cstheme="minorHAnsi"/>
              </w:rPr>
              <w:t>exclusive economic zones (EEZ):</w:t>
            </w:r>
          </w:p>
        </w:tc>
        <w:tc>
          <w:tcPr>
            <w:tcW w:w="3960" w:type="dxa"/>
          </w:tcPr>
          <w:p w:rsidR="004D7E09" w:rsidRPr="006E3BF9" w:rsidRDefault="00B02B22">
            <w:pPr>
              <w:rPr>
                <w:rFonts w:cstheme="minorHAnsi"/>
              </w:rPr>
            </w:pPr>
            <w:proofErr w:type="gramStart"/>
            <w:r w:rsidRPr="006E3BF9">
              <w:rPr>
                <w:rFonts w:cstheme="minorHAnsi"/>
              </w:rPr>
              <w:t>g</w:t>
            </w:r>
            <w:r w:rsidRPr="006E3BF9">
              <w:rPr>
                <w:rFonts w:cstheme="minorHAnsi"/>
                <w:shd w:val="clear" w:color="auto" w:fill="FFFFFF"/>
              </w:rPr>
              <w:t>enerally</w:t>
            </w:r>
            <w:proofErr w:type="gramEnd"/>
            <w:r w:rsidRPr="006E3BF9">
              <w:rPr>
                <w:rFonts w:cstheme="minorHAnsi"/>
                <w:shd w:val="clear" w:color="auto" w:fill="FFFFFF"/>
              </w:rPr>
              <w:t xml:space="preserve"> a state's EEZ extends to a distance of 200 nautical miles (370 km) out from its coast. The exception to this rule occurs when EEZs would overlap; that is, state coastal baselines are less than 400 nautical miles apart. When an overlap occurs, it is up to the states to d</w:t>
            </w:r>
            <w:r w:rsidR="005977F9" w:rsidRPr="006E3BF9">
              <w:rPr>
                <w:rFonts w:cstheme="minorHAnsi"/>
                <w:shd w:val="clear" w:color="auto" w:fill="FFFFFF"/>
              </w:rPr>
              <w:t>elineate the actual boundary.</w:t>
            </w:r>
            <w:r w:rsidRPr="006E3BF9">
              <w:rPr>
                <w:rFonts w:cstheme="minorHAnsi"/>
                <w:shd w:val="clear" w:color="auto" w:fill="FFFFFF"/>
              </w:rPr>
              <w:t xml:space="preserve"> Generally, any point within an overlapping area defaults to the most proximate state</w:t>
            </w:r>
          </w:p>
        </w:tc>
        <w:tc>
          <w:tcPr>
            <w:tcW w:w="3235" w:type="dxa"/>
          </w:tcPr>
          <w:p w:rsidR="004D7E09" w:rsidRDefault="004D7E09"/>
        </w:tc>
      </w:tr>
      <w:tr w:rsidR="00F7213D" w:rsidTr="006E3BF9">
        <w:tc>
          <w:tcPr>
            <w:tcW w:w="2155" w:type="dxa"/>
          </w:tcPr>
          <w:p w:rsidR="00F7213D" w:rsidRPr="00CA5863" w:rsidRDefault="006D6938">
            <w:pPr>
              <w:rPr>
                <w:rFonts w:cstheme="minorHAnsi"/>
              </w:rPr>
            </w:pPr>
            <w:r w:rsidRPr="00CA5863">
              <w:rPr>
                <w:rFonts w:cstheme="minorHAnsi"/>
              </w:rPr>
              <w:t>federal government</w:t>
            </w:r>
          </w:p>
        </w:tc>
        <w:tc>
          <w:tcPr>
            <w:tcW w:w="3960" w:type="dxa"/>
          </w:tcPr>
          <w:p w:rsidR="00F7213D" w:rsidRPr="00CA5863" w:rsidRDefault="005977F9">
            <w:pPr>
              <w:rPr>
                <w:rFonts w:cstheme="minorHAnsi"/>
              </w:rPr>
            </w:pPr>
            <w:r>
              <w:rPr>
                <w:rStyle w:val="termtext"/>
              </w:rPr>
              <w:t>a government that divides the powers of government between the national government and state or provincial governments</w:t>
            </w:r>
          </w:p>
        </w:tc>
        <w:tc>
          <w:tcPr>
            <w:tcW w:w="3235" w:type="dxa"/>
          </w:tcPr>
          <w:p w:rsidR="00F7213D" w:rsidRDefault="00F7213D"/>
        </w:tc>
      </w:tr>
      <w:tr w:rsidR="00F7213D" w:rsidTr="006E3BF9">
        <w:tc>
          <w:tcPr>
            <w:tcW w:w="2155" w:type="dxa"/>
          </w:tcPr>
          <w:p w:rsidR="00F7213D" w:rsidRPr="00CA5863" w:rsidRDefault="004D7E09">
            <w:pPr>
              <w:rPr>
                <w:rFonts w:cstheme="minorHAnsi"/>
              </w:rPr>
            </w:pPr>
            <w:r w:rsidRPr="00CA5863">
              <w:rPr>
                <w:rFonts w:cstheme="minorHAnsi"/>
              </w:rPr>
              <w:t>forward capitals</w:t>
            </w:r>
          </w:p>
        </w:tc>
        <w:tc>
          <w:tcPr>
            <w:tcW w:w="3960" w:type="dxa"/>
          </w:tcPr>
          <w:p w:rsidR="00F7213D" w:rsidRPr="00CA5863" w:rsidRDefault="00B02B22">
            <w:pPr>
              <w:rPr>
                <w:rFonts w:cstheme="minorHAnsi"/>
              </w:rPr>
            </w:pPr>
            <w:r w:rsidRPr="00CA5863">
              <w:rPr>
                <w:rStyle w:val="termtext"/>
                <w:rFonts w:cstheme="minorHAnsi"/>
              </w:rPr>
              <w:t>capital city positioned in actually or potentially contested territory usually near an international border, it confirms the states determination to maintain its presence in the region in contention.</w:t>
            </w:r>
          </w:p>
        </w:tc>
        <w:tc>
          <w:tcPr>
            <w:tcW w:w="3235" w:type="dxa"/>
          </w:tcPr>
          <w:p w:rsidR="00F7213D" w:rsidRDefault="00F7213D"/>
        </w:tc>
      </w:tr>
      <w:tr w:rsidR="00F7213D" w:rsidTr="006E3BF9">
        <w:tc>
          <w:tcPr>
            <w:tcW w:w="2155" w:type="dxa"/>
          </w:tcPr>
          <w:p w:rsidR="006E3BF9" w:rsidRDefault="004D7E09">
            <w:pPr>
              <w:rPr>
                <w:rFonts w:cstheme="minorHAnsi"/>
              </w:rPr>
            </w:pPr>
            <w:r w:rsidRPr="00CA5863">
              <w:rPr>
                <w:rFonts w:cstheme="minorHAnsi"/>
              </w:rPr>
              <w:t xml:space="preserve">fragmented </w:t>
            </w:r>
          </w:p>
          <w:p w:rsidR="00F7213D" w:rsidRPr="00CA5863" w:rsidRDefault="004D7E09">
            <w:pPr>
              <w:rPr>
                <w:rFonts w:cstheme="minorHAnsi"/>
              </w:rPr>
            </w:pPr>
            <w:r w:rsidRPr="00CA5863">
              <w:rPr>
                <w:rFonts w:cstheme="minorHAnsi"/>
              </w:rPr>
              <w:t>country</w:t>
            </w:r>
          </w:p>
        </w:tc>
        <w:tc>
          <w:tcPr>
            <w:tcW w:w="3960" w:type="dxa"/>
          </w:tcPr>
          <w:p w:rsidR="00F7213D" w:rsidRDefault="005977F9">
            <w:pPr>
              <w:rPr>
                <w:rStyle w:val="termtext"/>
              </w:rPr>
            </w:pPr>
            <w:r>
              <w:rPr>
                <w:rStyle w:val="termtext"/>
              </w:rPr>
              <w:t>A state that is not contiguous whole but rather separated parts.</w:t>
            </w:r>
          </w:p>
          <w:p w:rsidR="006E3BF9" w:rsidRPr="00CA5863" w:rsidRDefault="006E3BF9">
            <w:pPr>
              <w:rPr>
                <w:rFonts w:cstheme="minorHAnsi"/>
              </w:rPr>
            </w:pPr>
          </w:p>
        </w:tc>
        <w:tc>
          <w:tcPr>
            <w:tcW w:w="3235" w:type="dxa"/>
          </w:tcPr>
          <w:p w:rsidR="00F7213D" w:rsidRDefault="00F7213D"/>
        </w:tc>
      </w:tr>
      <w:tr w:rsidR="00F7213D" w:rsidTr="006E3BF9">
        <w:tc>
          <w:tcPr>
            <w:tcW w:w="2155" w:type="dxa"/>
          </w:tcPr>
          <w:p w:rsidR="00F7213D" w:rsidRPr="00CA5863" w:rsidRDefault="004D7E09">
            <w:pPr>
              <w:rPr>
                <w:rFonts w:cstheme="minorHAnsi"/>
              </w:rPr>
            </w:pPr>
            <w:r w:rsidRPr="00CA5863">
              <w:rPr>
                <w:rFonts w:cstheme="minorHAnsi"/>
              </w:rPr>
              <w:t xml:space="preserve"> frontier</w:t>
            </w:r>
          </w:p>
        </w:tc>
        <w:tc>
          <w:tcPr>
            <w:tcW w:w="3960" w:type="dxa"/>
          </w:tcPr>
          <w:p w:rsidR="00F7213D" w:rsidRPr="00CA5863" w:rsidRDefault="00CF36C6">
            <w:pPr>
              <w:rPr>
                <w:rFonts w:cstheme="minorHAnsi"/>
              </w:rPr>
            </w:pPr>
            <w:r w:rsidRPr="00CA5863">
              <w:rPr>
                <w:rFonts w:cstheme="minorHAnsi"/>
              </w:rPr>
              <w:t>A zone separating two states in which neither state exercises political control</w:t>
            </w:r>
          </w:p>
        </w:tc>
        <w:tc>
          <w:tcPr>
            <w:tcW w:w="3235" w:type="dxa"/>
          </w:tcPr>
          <w:p w:rsidR="00F7213D" w:rsidRDefault="00F7213D"/>
        </w:tc>
      </w:tr>
      <w:tr w:rsidR="00F7213D" w:rsidTr="006E3BF9">
        <w:tc>
          <w:tcPr>
            <w:tcW w:w="2155" w:type="dxa"/>
          </w:tcPr>
          <w:p w:rsidR="00F7213D" w:rsidRPr="00CA5863" w:rsidRDefault="004D7E09">
            <w:pPr>
              <w:rPr>
                <w:rFonts w:cstheme="minorHAnsi"/>
              </w:rPr>
            </w:pPr>
            <w:r w:rsidRPr="00CA5863">
              <w:rPr>
                <w:rFonts w:cstheme="minorHAnsi"/>
              </w:rPr>
              <w:t xml:space="preserve"> gerrymander</w:t>
            </w:r>
            <w:r w:rsidR="00CF36C6" w:rsidRPr="00CA5863">
              <w:rPr>
                <w:rFonts w:cstheme="minorHAnsi"/>
              </w:rPr>
              <w:t>ing</w:t>
            </w:r>
          </w:p>
        </w:tc>
        <w:tc>
          <w:tcPr>
            <w:tcW w:w="3960" w:type="dxa"/>
          </w:tcPr>
          <w:p w:rsidR="00F7213D" w:rsidRPr="00CA5863" w:rsidRDefault="00CF36C6">
            <w:pPr>
              <w:rPr>
                <w:rFonts w:cstheme="minorHAnsi"/>
              </w:rPr>
            </w:pPr>
            <w:r w:rsidRPr="00CA5863">
              <w:rPr>
                <w:rFonts w:cstheme="minorHAnsi"/>
              </w:rPr>
              <w:t xml:space="preserve">The process of redrawing legislative </w:t>
            </w:r>
            <w:r w:rsidR="00330FDC" w:rsidRPr="00CA5863">
              <w:rPr>
                <w:rFonts w:cstheme="minorHAnsi"/>
              </w:rPr>
              <w:t>boundaries</w:t>
            </w:r>
            <w:r w:rsidRPr="00CA5863">
              <w:rPr>
                <w:rFonts w:cstheme="minorHAnsi"/>
              </w:rPr>
              <w:t xml:space="preserve"> for the purpose of benefiting the party in power</w:t>
            </w:r>
          </w:p>
        </w:tc>
        <w:tc>
          <w:tcPr>
            <w:tcW w:w="3235" w:type="dxa"/>
          </w:tcPr>
          <w:p w:rsidR="00F7213D" w:rsidRDefault="00F7213D"/>
        </w:tc>
      </w:tr>
      <w:tr w:rsidR="00F7213D" w:rsidTr="006E3BF9">
        <w:tc>
          <w:tcPr>
            <w:tcW w:w="2155" w:type="dxa"/>
          </w:tcPr>
          <w:p w:rsidR="006E3BF9" w:rsidRDefault="006E3BF9">
            <w:pPr>
              <w:rPr>
                <w:rFonts w:cstheme="minorHAnsi"/>
              </w:rPr>
            </w:pPr>
            <w:r w:rsidRPr="00CA5863">
              <w:rPr>
                <w:rFonts w:cstheme="minorHAnsi"/>
              </w:rPr>
              <w:t>G</w:t>
            </w:r>
            <w:r w:rsidR="004D7E09" w:rsidRPr="00CA5863">
              <w:rPr>
                <w:rFonts w:cstheme="minorHAnsi"/>
              </w:rPr>
              <w:t>eometric</w:t>
            </w:r>
          </w:p>
          <w:p w:rsidR="00F7213D" w:rsidRPr="00CA5863" w:rsidRDefault="004D7E09">
            <w:pPr>
              <w:rPr>
                <w:rFonts w:cstheme="minorHAnsi"/>
              </w:rPr>
            </w:pPr>
            <w:r w:rsidRPr="00CA5863">
              <w:rPr>
                <w:rFonts w:cstheme="minorHAnsi"/>
              </w:rPr>
              <w:t xml:space="preserve"> boundaries</w:t>
            </w:r>
          </w:p>
        </w:tc>
        <w:tc>
          <w:tcPr>
            <w:tcW w:w="3960" w:type="dxa"/>
          </w:tcPr>
          <w:p w:rsidR="00F7213D" w:rsidRPr="00CA5863" w:rsidRDefault="005977F9">
            <w:pPr>
              <w:rPr>
                <w:rFonts w:cstheme="minorHAnsi"/>
              </w:rPr>
            </w:pPr>
            <w:r>
              <w:rPr>
                <w:rStyle w:val="termtext"/>
              </w:rPr>
              <w:t>Political boundaries that are defined and delimited by straight lines</w:t>
            </w:r>
          </w:p>
        </w:tc>
        <w:tc>
          <w:tcPr>
            <w:tcW w:w="3235" w:type="dxa"/>
          </w:tcPr>
          <w:p w:rsidR="00F7213D" w:rsidRDefault="00F7213D"/>
        </w:tc>
      </w:tr>
      <w:tr w:rsidR="00F7213D" w:rsidTr="006E3BF9">
        <w:tc>
          <w:tcPr>
            <w:tcW w:w="2155" w:type="dxa"/>
          </w:tcPr>
          <w:p w:rsidR="00F7213D" w:rsidRPr="00CA5863" w:rsidRDefault="004D7E09">
            <w:pPr>
              <w:rPr>
                <w:rFonts w:cstheme="minorHAnsi"/>
              </w:rPr>
            </w:pPr>
            <w:r w:rsidRPr="00CA5863">
              <w:rPr>
                <w:rFonts w:cstheme="minorHAnsi"/>
              </w:rPr>
              <w:t>geopolitics</w:t>
            </w:r>
          </w:p>
        </w:tc>
        <w:tc>
          <w:tcPr>
            <w:tcW w:w="3960" w:type="dxa"/>
          </w:tcPr>
          <w:p w:rsidR="00F7213D" w:rsidRPr="00CA5863" w:rsidRDefault="00B02B22">
            <w:pPr>
              <w:rPr>
                <w:rFonts w:cstheme="minorHAnsi"/>
              </w:rPr>
            </w:pPr>
            <w:r w:rsidRPr="00CA5863">
              <w:rPr>
                <w:rStyle w:val="termtext"/>
                <w:rFonts w:cstheme="minorHAnsi"/>
              </w:rPr>
              <w:t>the study of the effects of economic geography on the powers of the state</w:t>
            </w:r>
          </w:p>
        </w:tc>
        <w:tc>
          <w:tcPr>
            <w:tcW w:w="3235" w:type="dxa"/>
          </w:tcPr>
          <w:p w:rsidR="00F7213D" w:rsidRDefault="00F7213D"/>
        </w:tc>
      </w:tr>
      <w:tr w:rsidR="00F7213D" w:rsidTr="006E3BF9">
        <w:tc>
          <w:tcPr>
            <w:tcW w:w="2155" w:type="dxa"/>
          </w:tcPr>
          <w:p w:rsidR="00F7213D" w:rsidRPr="00CA5863" w:rsidRDefault="004D7E09">
            <w:pPr>
              <w:rPr>
                <w:rFonts w:cstheme="minorHAnsi"/>
              </w:rPr>
            </w:pPr>
            <w:r w:rsidRPr="00CA5863">
              <w:rPr>
                <w:rFonts w:cstheme="minorHAnsi"/>
              </w:rPr>
              <w:t>global commons</w:t>
            </w:r>
          </w:p>
        </w:tc>
        <w:tc>
          <w:tcPr>
            <w:tcW w:w="3960" w:type="dxa"/>
          </w:tcPr>
          <w:p w:rsidR="00F7213D" w:rsidRPr="00CA5863" w:rsidRDefault="005977F9">
            <w:pPr>
              <w:rPr>
                <w:rFonts w:cstheme="minorHAnsi"/>
              </w:rPr>
            </w:pPr>
            <w:r>
              <w:rPr>
                <w:rStyle w:val="termtext"/>
              </w:rPr>
              <w:t>those parts of our environment available to everyone but for which no single individual has responsibility--the atmosphere, fresh water, forests, wildlife, and ocean fisheries</w:t>
            </w:r>
          </w:p>
        </w:tc>
        <w:tc>
          <w:tcPr>
            <w:tcW w:w="3235" w:type="dxa"/>
          </w:tcPr>
          <w:p w:rsidR="00F7213D" w:rsidRDefault="00F7213D"/>
        </w:tc>
      </w:tr>
      <w:tr w:rsidR="00F7213D" w:rsidTr="006E3BF9">
        <w:tc>
          <w:tcPr>
            <w:tcW w:w="2155" w:type="dxa"/>
          </w:tcPr>
          <w:p w:rsidR="00F7213D" w:rsidRPr="00CA5863" w:rsidRDefault="005977F9">
            <w:pPr>
              <w:rPr>
                <w:rFonts w:cstheme="minorHAnsi"/>
              </w:rPr>
            </w:pPr>
            <w:r w:rsidRPr="00CA5863">
              <w:rPr>
                <w:rFonts w:cstheme="minorHAnsi"/>
              </w:rPr>
              <w:t>H</w:t>
            </w:r>
            <w:r w:rsidR="004D7E09" w:rsidRPr="00CA5863">
              <w:rPr>
                <w:rFonts w:cstheme="minorHAnsi"/>
              </w:rPr>
              <w:t>eartland</w:t>
            </w:r>
            <w:r>
              <w:rPr>
                <w:rFonts w:cstheme="minorHAnsi"/>
              </w:rPr>
              <w:t xml:space="preserve"> theory</w:t>
            </w:r>
            <w:r w:rsidR="004D7E09" w:rsidRPr="00CA5863">
              <w:rPr>
                <w:rFonts w:cstheme="minorHAnsi"/>
              </w:rPr>
              <w:t>/pivot mass</w:t>
            </w:r>
          </w:p>
        </w:tc>
        <w:tc>
          <w:tcPr>
            <w:tcW w:w="3960" w:type="dxa"/>
          </w:tcPr>
          <w:p w:rsidR="006D228B" w:rsidRPr="00CA5863" w:rsidRDefault="005977F9" w:rsidP="006E3BF9">
            <w:pPr>
              <w:rPr>
                <w:rFonts w:cstheme="minorHAnsi"/>
              </w:rPr>
            </w:pPr>
            <w:r>
              <w:rPr>
                <w:rStyle w:val="termtext"/>
              </w:rPr>
              <w:t xml:space="preserve">Hypothesis proposed by Halford </w:t>
            </w:r>
            <w:proofErr w:type="spellStart"/>
            <w:r>
              <w:rPr>
                <w:rStyle w:val="termtext"/>
              </w:rPr>
              <w:t>Mckinder</w:t>
            </w:r>
            <w:proofErr w:type="spellEnd"/>
            <w:r>
              <w:rPr>
                <w:rStyle w:val="termtext"/>
              </w:rPr>
              <w:t xml:space="preserve"> that held that any political power based in the heart of Eurasia could gain enough strength to eventually dominate the world</w:t>
            </w:r>
          </w:p>
        </w:tc>
        <w:tc>
          <w:tcPr>
            <w:tcW w:w="3235" w:type="dxa"/>
          </w:tcPr>
          <w:p w:rsidR="00F7213D" w:rsidRDefault="00F7213D"/>
        </w:tc>
      </w:tr>
      <w:tr w:rsidR="00F7213D" w:rsidTr="006E3BF9">
        <w:tc>
          <w:tcPr>
            <w:tcW w:w="2155" w:type="dxa"/>
          </w:tcPr>
          <w:p w:rsidR="00F7213D" w:rsidRDefault="004D7E09">
            <w:pPr>
              <w:rPr>
                <w:rFonts w:cstheme="minorHAnsi"/>
              </w:rPr>
            </w:pPr>
            <w:r w:rsidRPr="00CA5863">
              <w:rPr>
                <w:rFonts w:cstheme="minorHAnsi"/>
              </w:rPr>
              <w:t xml:space="preserve"> immigrant state</w:t>
            </w:r>
          </w:p>
          <w:p w:rsidR="006E3BF9" w:rsidRPr="00CA5863" w:rsidRDefault="006E3BF9">
            <w:pPr>
              <w:rPr>
                <w:rFonts w:cstheme="minorHAnsi"/>
              </w:rPr>
            </w:pPr>
          </w:p>
        </w:tc>
        <w:tc>
          <w:tcPr>
            <w:tcW w:w="3960" w:type="dxa"/>
          </w:tcPr>
          <w:p w:rsidR="00F7213D" w:rsidRPr="00CA5863" w:rsidRDefault="00F0551D">
            <w:pPr>
              <w:rPr>
                <w:rFonts w:cstheme="minorHAnsi"/>
              </w:rPr>
            </w:pPr>
            <w:r w:rsidRPr="00CA5863">
              <w:rPr>
                <w:rStyle w:val="termtext"/>
                <w:rFonts w:cstheme="minorHAnsi"/>
              </w:rPr>
              <w:t>States with a</w:t>
            </w:r>
            <w:r w:rsidR="00456701" w:rsidRPr="00CA5863">
              <w:rPr>
                <w:rStyle w:val="termtext"/>
                <w:rFonts w:cstheme="minorHAnsi"/>
              </w:rPr>
              <w:t xml:space="preserve"> </w:t>
            </w:r>
            <w:r w:rsidRPr="00CA5863">
              <w:rPr>
                <w:rStyle w:val="termtext"/>
                <w:rFonts w:cstheme="minorHAnsi"/>
              </w:rPr>
              <w:t>lot of immigrants</w:t>
            </w:r>
          </w:p>
        </w:tc>
        <w:tc>
          <w:tcPr>
            <w:tcW w:w="3235" w:type="dxa"/>
          </w:tcPr>
          <w:p w:rsidR="00F7213D" w:rsidRDefault="00F7213D"/>
        </w:tc>
      </w:tr>
      <w:tr w:rsidR="00F7213D" w:rsidTr="006E3BF9">
        <w:tc>
          <w:tcPr>
            <w:tcW w:w="2155" w:type="dxa"/>
          </w:tcPr>
          <w:p w:rsidR="00F7213D" w:rsidRPr="00CA5863" w:rsidRDefault="004D7E09">
            <w:pPr>
              <w:rPr>
                <w:rFonts w:cstheme="minorHAnsi"/>
              </w:rPr>
            </w:pPr>
            <w:r w:rsidRPr="00CA5863">
              <w:rPr>
                <w:rFonts w:cstheme="minorHAnsi"/>
              </w:rPr>
              <w:lastRenderedPageBreak/>
              <w:t>International Law of the Sea (UNCLOS):</w:t>
            </w:r>
          </w:p>
        </w:tc>
        <w:tc>
          <w:tcPr>
            <w:tcW w:w="3960" w:type="dxa"/>
          </w:tcPr>
          <w:p w:rsidR="00F7213D" w:rsidRPr="00CA5863" w:rsidRDefault="00BE34C8">
            <w:pPr>
              <w:rPr>
                <w:rFonts w:cstheme="minorHAnsi"/>
              </w:rPr>
            </w:pPr>
            <w:r w:rsidRPr="00CA5863">
              <w:rPr>
                <w:rStyle w:val="termtext"/>
                <w:rFonts w:cstheme="minorHAnsi"/>
              </w:rPr>
              <w:t>Law establishing state</w:t>
            </w:r>
            <w:r w:rsidR="006E3BF9">
              <w:rPr>
                <w:rStyle w:val="termtext"/>
                <w:rFonts w:cstheme="minorHAnsi"/>
              </w:rPr>
              <w:t>’</w:t>
            </w:r>
            <w:r w:rsidRPr="00CA5863">
              <w:rPr>
                <w:rStyle w:val="termtext"/>
                <w:rFonts w:cstheme="minorHAnsi"/>
              </w:rPr>
              <w:t>s rights and responsibilities concerning the ownership and use of the earth's seas and oceans and their resources.</w:t>
            </w:r>
          </w:p>
        </w:tc>
        <w:tc>
          <w:tcPr>
            <w:tcW w:w="3235" w:type="dxa"/>
          </w:tcPr>
          <w:p w:rsidR="00F7213D" w:rsidRDefault="00F7213D"/>
        </w:tc>
      </w:tr>
      <w:tr w:rsidR="00F7213D" w:rsidTr="006E3BF9">
        <w:tc>
          <w:tcPr>
            <w:tcW w:w="2155" w:type="dxa"/>
          </w:tcPr>
          <w:p w:rsidR="00F7213D" w:rsidRPr="00CA5863" w:rsidRDefault="004D7E09">
            <w:pPr>
              <w:rPr>
                <w:rFonts w:cstheme="minorHAnsi"/>
              </w:rPr>
            </w:pPr>
            <w:r w:rsidRPr="00CA5863">
              <w:rPr>
                <w:rFonts w:cstheme="minorHAnsi"/>
              </w:rPr>
              <w:t>International Law</w:t>
            </w:r>
          </w:p>
        </w:tc>
        <w:tc>
          <w:tcPr>
            <w:tcW w:w="3960" w:type="dxa"/>
          </w:tcPr>
          <w:p w:rsidR="00F7213D" w:rsidRPr="00CA5863" w:rsidRDefault="005977F9">
            <w:pPr>
              <w:rPr>
                <w:rFonts w:cstheme="minorHAnsi"/>
              </w:rPr>
            </w:pPr>
            <w:r>
              <w:rPr>
                <w:rFonts w:ascii="Arial" w:hAnsi="Arial" w:cs="Arial"/>
                <w:color w:val="222222"/>
                <w:shd w:val="clear" w:color="auto" w:fill="FFFFFF"/>
              </w:rPr>
              <w:t>a body of rules established by custom or treaty and recognized by nations as binding in their relations with one another</w:t>
            </w:r>
          </w:p>
        </w:tc>
        <w:tc>
          <w:tcPr>
            <w:tcW w:w="3235" w:type="dxa"/>
          </w:tcPr>
          <w:p w:rsidR="00F7213D" w:rsidRDefault="00F7213D"/>
        </w:tc>
      </w:tr>
      <w:tr w:rsidR="00F97F57" w:rsidTr="006E3BF9">
        <w:tc>
          <w:tcPr>
            <w:tcW w:w="2155" w:type="dxa"/>
          </w:tcPr>
          <w:p w:rsidR="00F97F57" w:rsidRPr="00CA5863" w:rsidRDefault="00F97F57">
            <w:pPr>
              <w:rPr>
                <w:rFonts w:cstheme="minorHAnsi"/>
              </w:rPr>
            </w:pPr>
            <w:r w:rsidRPr="00CA5863">
              <w:rPr>
                <w:rFonts w:cstheme="minorHAnsi"/>
              </w:rPr>
              <w:t xml:space="preserve"> Iron Curtain</w:t>
            </w:r>
          </w:p>
        </w:tc>
        <w:tc>
          <w:tcPr>
            <w:tcW w:w="3960" w:type="dxa"/>
          </w:tcPr>
          <w:p w:rsidR="00F97F57" w:rsidRPr="00CA5863" w:rsidRDefault="00BE34C8">
            <w:pPr>
              <w:rPr>
                <w:rFonts w:cstheme="minorHAnsi"/>
              </w:rPr>
            </w:pPr>
            <w:r w:rsidRPr="00CA5863">
              <w:rPr>
                <w:rStyle w:val="termtext"/>
                <w:rFonts w:cstheme="minorHAnsi"/>
              </w:rPr>
              <w:t>a political barrier that isolated the peoples of Eastern Europe after WWII, restricting their ability to travel outside the region</w:t>
            </w:r>
          </w:p>
        </w:tc>
        <w:tc>
          <w:tcPr>
            <w:tcW w:w="3235" w:type="dxa"/>
          </w:tcPr>
          <w:p w:rsidR="00F97F57" w:rsidRDefault="00F97F57"/>
        </w:tc>
      </w:tr>
      <w:tr w:rsidR="00F7213D" w:rsidTr="006E3BF9">
        <w:tc>
          <w:tcPr>
            <w:tcW w:w="2155" w:type="dxa"/>
          </w:tcPr>
          <w:p w:rsidR="00F7213D" w:rsidRPr="00CA5863" w:rsidRDefault="004D7E09">
            <w:pPr>
              <w:rPr>
                <w:rFonts w:cstheme="minorHAnsi"/>
              </w:rPr>
            </w:pPr>
            <w:r w:rsidRPr="00CA5863">
              <w:rPr>
                <w:rFonts w:cstheme="minorHAnsi"/>
              </w:rPr>
              <w:t>irredentism</w:t>
            </w:r>
          </w:p>
        </w:tc>
        <w:tc>
          <w:tcPr>
            <w:tcW w:w="3960" w:type="dxa"/>
          </w:tcPr>
          <w:p w:rsidR="00F7213D" w:rsidRPr="00CA5863" w:rsidRDefault="00F0551D">
            <w:pPr>
              <w:rPr>
                <w:rFonts w:cstheme="minorHAnsi"/>
              </w:rPr>
            </w:pPr>
            <w:r w:rsidRPr="00CA5863">
              <w:rPr>
                <w:rFonts w:cstheme="minorHAnsi"/>
                <w:color w:val="2D3639"/>
                <w:shd w:val="clear" w:color="auto" w:fill="FFFFFF"/>
              </w:rPr>
              <w:t>the doctrine that irredenta should be controlled by the country to which they are ethnically or historically related</w:t>
            </w:r>
          </w:p>
        </w:tc>
        <w:tc>
          <w:tcPr>
            <w:tcW w:w="3235" w:type="dxa"/>
          </w:tcPr>
          <w:p w:rsidR="00F7213D" w:rsidRDefault="00F7213D"/>
        </w:tc>
      </w:tr>
      <w:tr w:rsidR="00F7213D" w:rsidTr="006E3BF9">
        <w:tc>
          <w:tcPr>
            <w:tcW w:w="2155" w:type="dxa"/>
          </w:tcPr>
          <w:p w:rsidR="00F7213D" w:rsidRPr="00CA5863" w:rsidRDefault="005D1A42">
            <w:pPr>
              <w:rPr>
                <w:rFonts w:cstheme="minorHAnsi"/>
              </w:rPr>
            </w:pPr>
            <w:r w:rsidRPr="00CA5863">
              <w:rPr>
                <w:rFonts w:cstheme="minorHAnsi"/>
              </w:rPr>
              <w:t xml:space="preserve"> </w:t>
            </w:r>
            <w:r w:rsidR="00CF36C6" w:rsidRPr="00CA5863">
              <w:rPr>
                <w:rFonts w:cstheme="minorHAnsi"/>
              </w:rPr>
              <w:t>L</w:t>
            </w:r>
            <w:r w:rsidRPr="00CA5863">
              <w:rPr>
                <w:rFonts w:cstheme="minorHAnsi"/>
              </w:rPr>
              <w:t>andlocked</w:t>
            </w:r>
            <w:r w:rsidR="00CF36C6" w:rsidRPr="00CA5863">
              <w:rPr>
                <w:rFonts w:cstheme="minorHAnsi"/>
              </w:rPr>
              <w:t xml:space="preserve"> state</w:t>
            </w:r>
          </w:p>
        </w:tc>
        <w:tc>
          <w:tcPr>
            <w:tcW w:w="3960" w:type="dxa"/>
          </w:tcPr>
          <w:p w:rsidR="00F7213D" w:rsidRPr="00CA5863" w:rsidRDefault="00CF36C6">
            <w:pPr>
              <w:rPr>
                <w:rFonts w:cstheme="minorHAnsi"/>
              </w:rPr>
            </w:pPr>
            <w:r w:rsidRPr="00CA5863">
              <w:rPr>
                <w:rFonts w:cstheme="minorHAnsi"/>
              </w:rPr>
              <w:t>A state that does not have a direct outlet to the sea</w:t>
            </w:r>
          </w:p>
        </w:tc>
        <w:tc>
          <w:tcPr>
            <w:tcW w:w="3235" w:type="dxa"/>
          </w:tcPr>
          <w:p w:rsidR="00F7213D" w:rsidRDefault="00F7213D"/>
        </w:tc>
      </w:tr>
      <w:tr w:rsidR="005D1A42" w:rsidTr="006E3BF9">
        <w:tc>
          <w:tcPr>
            <w:tcW w:w="2155" w:type="dxa"/>
          </w:tcPr>
          <w:p w:rsidR="006E3BF9" w:rsidRDefault="005D1A42">
            <w:pPr>
              <w:rPr>
                <w:rFonts w:cstheme="minorHAnsi"/>
              </w:rPr>
            </w:pPr>
            <w:r w:rsidRPr="00CA5863">
              <w:rPr>
                <w:rFonts w:cstheme="minorHAnsi"/>
              </w:rPr>
              <w:t xml:space="preserve">locational </w:t>
            </w:r>
          </w:p>
          <w:p w:rsidR="005D1A42" w:rsidRDefault="005D1A42">
            <w:pPr>
              <w:rPr>
                <w:rFonts w:cstheme="minorHAnsi"/>
              </w:rPr>
            </w:pPr>
            <w:r w:rsidRPr="00CA5863">
              <w:rPr>
                <w:rFonts w:cstheme="minorHAnsi"/>
              </w:rPr>
              <w:t>boundary dispute</w:t>
            </w:r>
          </w:p>
          <w:p w:rsidR="006E3BF9" w:rsidRPr="00CA5863" w:rsidRDefault="006E3BF9">
            <w:pPr>
              <w:rPr>
                <w:rFonts w:cstheme="minorHAnsi"/>
              </w:rPr>
            </w:pPr>
          </w:p>
        </w:tc>
        <w:tc>
          <w:tcPr>
            <w:tcW w:w="3960" w:type="dxa"/>
          </w:tcPr>
          <w:p w:rsidR="005D1A42" w:rsidRPr="006E3BF9" w:rsidRDefault="005977F9">
            <w:pPr>
              <w:rPr>
                <w:rFonts w:cstheme="minorHAnsi"/>
              </w:rPr>
            </w:pPr>
            <w:r w:rsidRPr="006E3BF9">
              <w:rPr>
                <w:rStyle w:val="termtext"/>
              </w:rPr>
              <w:t>territorial dispute along the edge of two neighboring land owners</w:t>
            </w:r>
          </w:p>
        </w:tc>
        <w:tc>
          <w:tcPr>
            <w:tcW w:w="3235" w:type="dxa"/>
          </w:tcPr>
          <w:p w:rsidR="005D1A42" w:rsidRDefault="005D1A42"/>
        </w:tc>
      </w:tr>
      <w:tr w:rsidR="00F7213D" w:rsidTr="006E3BF9">
        <w:tc>
          <w:tcPr>
            <w:tcW w:w="2155" w:type="dxa"/>
          </w:tcPr>
          <w:p w:rsidR="00F7213D" w:rsidRPr="00CA5863" w:rsidRDefault="005D1A42">
            <w:pPr>
              <w:rPr>
                <w:rFonts w:cstheme="minorHAnsi"/>
              </w:rPr>
            </w:pPr>
            <w:r w:rsidRPr="00CA5863">
              <w:rPr>
                <w:rFonts w:cstheme="minorHAnsi"/>
              </w:rPr>
              <w:t>Manifest Destiny</w:t>
            </w:r>
          </w:p>
        </w:tc>
        <w:tc>
          <w:tcPr>
            <w:tcW w:w="3960" w:type="dxa"/>
          </w:tcPr>
          <w:p w:rsidR="00F7213D" w:rsidRPr="006E3BF9" w:rsidRDefault="00456701">
            <w:pPr>
              <w:rPr>
                <w:rFonts w:cstheme="minorHAnsi"/>
              </w:rPr>
            </w:pPr>
            <w:r w:rsidRPr="006E3BF9">
              <w:rPr>
                <w:rStyle w:val="termtext"/>
                <w:rFonts w:cstheme="minorHAnsi"/>
              </w:rPr>
              <w:t>This expression was popular in the 1840s. Many people believed that the U.S. was destined to secure territory from "sea to sea," from the Atlantic to the Pacific Ocean. This rationale drove the acquisition of territory.</w:t>
            </w:r>
          </w:p>
        </w:tc>
        <w:tc>
          <w:tcPr>
            <w:tcW w:w="3235" w:type="dxa"/>
          </w:tcPr>
          <w:p w:rsidR="00F7213D" w:rsidRDefault="00F7213D"/>
        </w:tc>
      </w:tr>
      <w:tr w:rsidR="00F7213D" w:rsidTr="006E3BF9">
        <w:tc>
          <w:tcPr>
            <w:tcW w:w="2155" w:type="dxa"/>
          </w:tcPr>
          <w:p w:rsidR="00F7213D" w:rsidRPr="00CA5863" w:rsidRDefault="005D1A42">
            <w:pPr>
              <w:rPr>
                <w:rFonts w:cstheme="minorHAnsi"/>
              </w:rPr>
            </w:pPr>
            <w:r w:rsidRPr="00CA5863">
              <w:rPr>
                <w:rFonts w:cstheme="minorHAnsi"/>
              </w:rPr>
              <w:t xml:space="preserve"> median -line principle</w:t>
            </w:r>
          </w:p>
        </w:tc>
        <w:tc>
          <w:tcPr>
            <w:tcW w:w="3960" w:type="dxa"/>
          </w:tcPr>
          <w:p w:rsidR="00F7213D" w:rsidRPr="006E3BF9" w:rsidRDefault="00456701">
            <w:pPr>
              <w:rPr>
                <w:rFonts w:cstheme="minorHAnsi"/>
              </w:rPr>
            </w:pPr>
            <w:r w:rsidRPr="006E3BF9">
              <w:rPr>
                <w:rStyle w:val="termtext"/>
                <w:rFonts w:cstheme="minorHAnsi"/>
              </w:rPr>
              <w:t>The system of drawing a political boundary midway between two states' coastlines when the territorial seas or EEZ are narrower than twice the standard or adopted limit.</w:t>
            </w:r>
          </w:p>
        </w:tc>
        <w:tc>
          <w:tcPr>
            <w:tcW w:w="3235" w:type="dxa"/>
          </w:tcPr>
          <w:p w:rsidR="00F7213D" w:rsidRDefault="00F7213D"/>
        </w:tc>
      </w:tr>
      <w:tr w:rsidR="00F7213D" w:rsidTr="006E3BF9">
        <w:tc>
          <w:tcPr>
            <w:tcW w:w="2155" w:type="dxa"/>
          </w:tcPr>
          <w:p w:rsidR="00F7213D" w:rsidRPr="00CA5863" w:rsidRDefault="00F97F57">
            <w:pPr>
              <w:rPr>
                <w:rFonts w:cstheme="minorHAnsi"/>
              </w:rPr>
            </w:pPr>
            <w:r w:rsidRPr="00CA5863">
              <w:rPr>
                <w:rFonts w:cstheme="minorHAnsi"/>
              </w:rPr>
              <w:t>multinational state</w:t>
            </w:r>
          </w:p>
        </w:tc>
        <w:tc>
          <w:tcPr>
            <w:tcW w:w="3960" w:type="dxa"/>
          </w:tcPr>
          <w:p w:rsidR="00F7213D" w:rsidRPr="006E3BF9" w:rsidRDefault="00330FDC">
            <w:pPr>
              <w:rPr>
                <w:rFonts w:cstheme="minorHAnsi"/>
              </w:rPr>
            </w:pPr>
            <w:r w:rsidRPr="006E3BF9">
              <w:rPr>
                <w:rFonts w:cstheme="minorHAnsi"/>
              </w:rPr>
              <w:t>A state that contains two or more ethnic groups with traditions of self- determination that agree to coexist peacefully by recognizing each other as distinct nationalities</w:t>
            </w:r>
          </w:p>
        </w:tc>
        <w:tc>
          <w:tcPr>
            <w:tcW w:w="3235" w:type="dxa"/>
          </w:tcPr>
          <w:p w:rsidR="00F7213D" w:rsidRDefault="00F7213D"/>
        </w:tc>
      </w:tr>
      <w:tr w:rsidR="00F7213D" w:rsidTr="006E3BF9">
        <w:tc>
          <w:tcPr>
            <w:tcW w:w="2155" w:type="dxa"/>
          </w:tcPr>
          <w:p w:rsidR="00F7213D" w:rsidRPr="00CA5863" w:rsidRDefault="00F97F57">
            <w:pPr>
              <w:rPr>
                <w:rFonts w:cstheme="minorHAnsi"/>
              </w:rPr>
            </w:pPr>
            <w:r w:rsidRPr="00CA5863">
              <w:rPr>
                <w:rFonts w:cstheme="minorHAnsi"/>
              </w:rPr>
              <w:t xml:space="preserve"> multistate nation</w:t>
            </w:r>
          </w:p>
        </w:tc>
        <w:tc>
          <w:tcPr>
            <w:tcW w:w="3960" w:type="dxa"/>
          </w:tcPr>
          <w:p w:rsidR="00F7213D" w:rsidRPr="00CA5863" w:rsidRDefault="004F31E9">
            <w:pPr>
              <w:rPr>
                <w:rFonts w:cstheme="minorHAnsi"/>
              </w:rPr>
            </w:pPr>
            <w:r>
              <w:rPr>
                <w:rStyle w:val="termtext"/>
              </w:rPr>
              <w:t>Nation stretches across borders and crosses state</w:t>
            </w:r>
          </w:p>
        </w:tc>
        <w:tc>
          <w:tcPr>
            <w:tcW w:w="3235" w:type="dxa"/>
          </w:tcPr>
          <w:p w:rsidR="00F7213D" w:rsidRDefault="00F7213D"/>
        </w:tc>
      </w:tr>
      <w:tr w:rsidR="00F7213D" w:rsidTr="006E3BF9">
        <w:tc>
          <w:tcPr>
            <w:tcW w:w="2155" w:type="dxa"/>
          </w:tcPr>
          <w:p w:rsidR="006E3BF9" w:rsidRDefault="00F97F57">
            <w:pPr>
              <w:rPr>
                <w:rFonts w:cstheme="minorHAnsi"/>
              </w:rPr>
            </w:pPr>
            <w:r w:rsidRPr="00CA5863">
              <w:rPr>
                <w:rFonts w:cstheme="minorHAnsi"/>
              </w:rPr>
              <w:t>microstates/</w:t>
            </w:r>
          </w:p>
          <w:p w:rsidR="00F7213D" w:rsidRPr="00CA5863" w:rsidRDefault="00F97F57">
            <w:pPr>
              <w:rPr>
                <w:rFonts w:cstheme="minorHAnsi"/>
              </w:rPr>
            </w:pPr>
            <w:r w:rsidRPr="00CA5863">
              <w:rPr>
                <w:rFonts w:cstheme="minorHAnsi"/>
              </w:rPr>
              <w:t>ministates</w:t>
            </w:r>
          </w:p>
        </w:tc>
        <w:tc>
          <w:tcPr>
            <w:tcW w:w="3960" w:type="dxa"/>
          </w:tcPr>
          <w:p w:rsidR="00F7213D" w:rsidRPr="00CA5863" w:rsidRDefault="00CF36C6">
            <w:pPr>
              <w:rPr>
                <w:rFonts w:cstheme="minorHAnsi"/>
              </w:rPr>
            </w:pPr>
            <w:r w:rsidRPr="00CA5863">
              <w:rPr>
                <w:rFonts w:cstheme="minorHAnsi"/>
              </w:rPr>
              <w:t>A state that encompasses a very small land area</w:t>
            </w:r>
          </w:p>
        </w:tc>
        <w:tc>
          <w:tcPr>
            <w:tcW w:w="3235" w:type="dxa"/>
          </w:tcPr>
          <w:p w:rsidR="00F7213D" w:rsidRDefault="00F7213D"/>
        </w:tc>
      </w:tr>
      <w:tr w:rsidR="00F7213D" w:rsidTr="006E3BF9">
        <w:tc>
          <w:tcPr>
            <w:tcW w:w="2155" w:type="dxa"/>
          </w:tcPr>
          <w:p w:rsidR="00F7213D" w:rsidRPr="00CA5863" w:rsidRDefault="00F97F57">
            <w:pPr>
              <w:rPr>
                <w:rFonts w:cstheme="minorHAnsi"/>
              </w:rPr>
            </w:pPr>
            <w:r w:rsidRPr="00CA5863">
              <w:rPr>
                <w:rFonts w:cstheme="minorHAnsi"/>
              </w:rPr>
              <w:t>nation</w:t>
            </w:r>
          </w:p>
        </w:tc>
        <w:tc>
          <w:tcPr>
            <w:tcW w:w="3960" w:type="dxa"/>
          </w:tcPr>
          <w:p w:rsidR="00F7213D" w:rsidRPr="00CA5863" w:rsidRDefault="00F0551D" w:rsidP="004F31E9">
            <w:pPr>
              <w:shd w:val="clear" w:color="auto" w:fill="FFFFFF"/>
              <w:textAlignment w:val="top"/>
              <w:rPr>
                <w:rFonts w:cstheme="minorHAnsi"/>
              </w:rPr>
            </w:pPr>
            <w:r w:rsidRPr="004F31E9">
              <w:rPr>
                <w:rFonts w:eastAsia="Times New Roman" w:cstheme="minorHAnsi"/>
                <w:sz w:val="24"/>
                <w:szCs w:val="24"/>
              </w:rPr>
              <w:t>a politically organized body of people under a single government</w:t>
            </w:r>
          </w:p>
        </w:tc>
        <w:tc>
          <w:tcPr>
            <w:tcW w:w="3235" w:type="dxa"/>
          </w:tcPr>
          <w:p w:rsidR="00F7213D" w:rsidRDefault="00F7213D"/>
        </w:tc>
      </w:tr>
      <w:tr w:rsidR="00F7213D" w:rsidTr="006E3BF9">
        <w:tc>
          <w:tcPr>
            <w:tcW w:w="2155" w:type="dxa"/>
          </w:tcPr>
          <w:p w:rsidR="00F7213D" w:rsidRPr="00CA5863" w:rsidRDefault="00330FDC">
            <w:pPr>
              <w:rPr>
                <w:rFonts w:cstheme="minorHAnsi"/>
              </w:rPr>
            </w:pPr>
            <w:r w:rsidRPr="00CA5863">
              <w:rPr>
                <w:rFonts w:cstheme="minorHAnsi"/>
              </w:rPr>
              <w:t xml:space="preserve">Nation </w:t>
            </w:r>
            <w:r w:rsidR="00F97F57" w:rsidRPr="00CA5863">
              <w:rPr>
                <w:rFonts w:cstheme="minorHAnsi"/>
              </w:rPr>
              <w:t xml:space="preserve"> state</w:t>
            </w:r>
          </w:p>
        </w:tc>
        <w:tc>
          <w:tcPr>
            <w:tcW w:w="3960" w:type="dxa"/>
          </w:tcPr>
          <w:p w:rsidR="00F7213D" w:rsidRPr="00CA5863" w:rsidRDefault="00330FDC">
            <w:pPr>
              <w:rPr>
                <w:rFonts w:cstheme="minorHAnsi"/>
              </w:rPr>
            </w:pPr>
            <w:r w:rsidRPr="00CA5863">
              <w:rPr>
                <w:rFonts w:cstheme="minorHAnsi"/>
              </w:rPr>
              <w:t xml:space="preserve">A state whose territory corresponds to that occupied by a particular ethnicity </w:t>
            </w:r>
          </w:p>
        </w:tc>
        <w:tc>
          <w:tcPr>
            <w:tcW w:w="3235" w:type="dxa"/>
          </w:tcPr>
          <w:p w:rsidR="00F7213D" w:rsidRDefault="00F7213D"/>
        </w:tc>
      </w:tr>
      <w:tr w:rsidR="00F7213D" w:rsidTr="006E3BF9">
        <w:tc>
          <w:tcPr>
            <w:tcW w:w="2155" w:type="dxa"/>
          </w:tcPr>
          <w:p w:rsidR="006E3BF9" w:rsidRDefault="00F97F57">
            <w:pPr>
              <w:rPr>
                <w:rFonts w:cstheme="minorHAnsi"/>
              </w:rPr>
            </w:pPr>
            <w:r w:rsidRPr="00CA5863">
              <w:rPr>
                <w:rFonts w:cstheme="minorHAnsi"/>
              </w:rPr>
              <w:t xml:space="preserve">national </w:t>
            </w:r>
          </w:p>
          <w:p w:rsidR="00F7213D" w:rsidRPr="00CA5863" w:rsidRDefault="00F97F57">
            <w:pPr>
              <w:rPr>
                <w:rFonts w:cstheme="minorHAnsi"/>
              </w:rPr>
            </w:pPr>
            <w:r w:rsidRPr="00CA5863">
              <w:rPr>
                <w:rFonts w:cstheme="minorHAnsi"/>
              </w:rPr>
              <w:t>iconography</w:t>
            </w:r>
          </w:p>
        </w:tc>
        <w:tc>
          <w:tcPr>
            <w:tcW w:w="3960" w:type="dxa"/>
          </w:tcPr>
          <w:p w:rsidR="00F7213D" w:rsidRPr="00CA5863" w:rsidRDefault="00F0551D">
            <w:pPr>
              <w:rPr>
                <w:rFonts w:cstheme="minorHAnsi"/>
              </w:rPr>
            </w:pPr>
            <w:r w:rsidRPr="00CA5863">
              <w:rPr>
                <w:rStyle w:val="termtext"/>
                <w:rFonts w:cstheme="minorHAnsi"/>
              </w:rPr>
              <w:t>the branch of art history which studies the identification, description, and the interpretation of the content of images</w:t>
            </w:r>
          </w:p>
        </w:tc>
        <w:tc>
          <w:tcPr>
            <w:tcW w:w="3235" w:type="dxa"/>
          </w:tcPr>
          <w:p w:rsidR="00F7213D" w:rsidRDefault="00F7213D"/>
        </w:tc>
      </w:tr>
      <w:tr w:rsidR="00F7213D" w:rsidTr="006E3BF9">
        <w:tc>
          <w:tcPr>
            <w:tcW w:w="2155" w:type="dxa"/>
          </w:tcPr>
          <w:p w:rsidR="00F7213D" w:rsidRPr="00CA5863" w:rsidRDefault="00F97F57">
            <w:pPr>
              <w:rPr>
                <w:rFonts w:cstheme="minorHAnsi"/>
              </w:rPr>
            </w:pPr>
            <w:r w:rsidRPr="00CA5863">
              <w:rPr>
                <w:rFonts w:cstheme="minorHAnsi"/>
              </w:rPr>
              <w:lastRenderedPageBreak/>
              <w:t>Nunavut</w:t>
            </w:r>
          </w:p>
        </w:tc>
        <w:tc>
          <w:tcPr>
            <w:tcW w:w="3960" w:type="dxa"/>
          </w:tcPr>
          <w:p w:rsidR="00F7213D" w:rsidRPr="00CA5863" w:rsidRDefault="00456701">
            <w:pPr>
              <w:rPr>
                <w:rFonts w:cstheme="minorHAnsi"/>
              </w:rPr>
            </w:pPr>
            <w:r w:rsidRPr="00CA5863">
              <w:rPr>
                <w:rStyle w:val="termtext"/>
                <w:rFonts w:cstheme="minorHAnsi"/>
              </w:rPr>
              <w:t>one of Canada's territories and home to many of Canada's Inuit; it was carved out of the eastern half of the Northwest Territories in1999</w:t>
            </w:r>
          </w:p>
        </w:tc>
        <w:tc>
          <w:tcPr>
            <w:tcW w:w="3235" w:type="dxa"/>
          </w:tcPr>
          <w:p w:rsidR="00F7213D" w:rsidRDefault="00F7213D"/>
        </w:tc>
      </w:tr>
      <w:tr w:rsidR="00F7213D" w:rsidTr="006E3BF9">
        <w:tc>
          <w:tcPr>
            <w:tcW w:w="2155" w:type="dxa"/>
          </w:tcPr>
          <w:p w:rsidR="006E3BF9" w:rsidRDefault="00F97F57">
            <w:pPr>
              <w:rPr>
                <w:rFonts w:cstheme="minorHAnsi"/>
              </w:rPr>
            </w:pPr>
            <w:r w:rsidRPr="00CA5863">
              <w:rPr>
                <w:rFonts w:cstheme="minorHAnsi"/>
              </w:rPr>
              <w:t xml:space="preserve">operational </w:t>
            </w:r>
          </w:p>
          <w:p w:rsidR="00F7213D" w:rsidRPr="00CA5863" w:rsidRDefault="00F97F57">
            <w:pPr>
              <w:rPr>
                <w:rFonts w:cstheme="minorHAnsi"/>
              </w:rPr>
            </w:pPr>
            <w:r w:rsidRPr="00CA5863">
              <w:rPr>
                <w:rFonts w:cstheme="minorHAnsi"/>
              </w:rPr>
              <w:t>boundary dispute</w:t>
            </w:r>
          </w:p>
        </w:tc>
        <w:tc>
          <w:tcPr>
            <w:tcW w:w="3960" w:type="dxa"/>
          </w:tcPr>
          <w:p w:rsidR="00F7213D" w:rsidRPr="00CA5863" w:rsidRDefault="004F31E9">
            <w:pPr>
              <w:rPr>
                <w:rFonts w:cstheme="minorHAnsi"/>
              </w:rPr>
            </w:pPr>
            <w:r>
              <w:rPr>
                <w:rStyle w:val="termtext"/>
              </w:rPr>
              <w:t>(functional) disagreement between states over the control of a surface area</w:t>
            </w:r>
          </w:p>
        </w:tc>
        <w:tc>
          <w:tcPr>
            <w:tcW w:w="3235" w:type="dxa"/>
          </w:tcPr>
          <w:p w:rsidR="00F7213D" w:rsidRDefault="00F7213D"/>
        </w:tc>
      </w:tr>
      <w:tr w:rsidR="00F7213D" w:rsidTr="006E3BF9">
        <w:tc>
          <w:tcPr>
            <w:tcW w:w="2155" w:type="dxa"/>
          </w:tcPr>
          <w:p w:rsidR="00F7213D" w:rsidRPr="00CA5863" w:rsidRDefault="00F97F57">
            <w:pPr>
              <w:rPr>
                <w:rFonts w:cstheme="minorHAnsi"/>
              </w:rPr>
            </w:pPr>
            <w:r w:rsidRPr="00CA5863">
              <w:rPr>
                <w:rFonts w:cstheme="minorHAnsi"/>
              </w:rPr>
              <w:t>periphery</w:t>
            </w:r>
          </w:p>
        </w:tc>
        <w:tc>
          <w:tcPr>
            <w:tcW w:w="3960" w:type="dxa"/>
          </w:tcPr>
          <w:p w:rsidR="00F7213D" w:rsidRPr="00CA5863" w:rsidRDefault="00085B86">
            <w:pPr>
              <w:rPr>
                <w:rFonts w:cstheme="minorHAnsi"/>
              </w:rPr>
            </w:pPr>
            <w:r>
              <w:rPr>
                <w:rStyle w:val="termtext"/>
              </w:rPr>
              <w:t>process that incorporate lower levels of education, lower salaries, and less technology; and generate less wealth than core processes in the world-economy</w:t>
            </w:r>
          </w:p>
        </w:tc>
        <w:tc>
          <w:tcPr>
            <w:tcW w:w="3235" w:type="dxa"/>
          </w:tcPr>
          <w:p w:rsidR="00F7213D" w:rsidRDefault="00F7213D"/>
        </w:tc>
      </w:tr>
      <w:tr w:rsidR="00F7213D" w:rsidTr="006E3BF9">
        <w:tc>
          <w:tcPr>
            <w:tcW w:w="2155" w:type="dxa"/>
          </w:tcPr>
          <w:p w:rsidR="00F7213D" w:rsidRPr="00CA5863" w:rsidRDefault="00F97F57">
            <w:pPr>
              <w:rPr>
                <w:rFonts w:cstheme="minorHAnsi"/>
              </w:rPr>
            </w:pPr>
            <w:r w:rsidRPr="00CA5863">
              <w:rPr>
                <w:rFonts w:cstheme="minorHAnsi"/>
              </w:rPr>
              <w:t>semi-periphery</w:t>
            </w:r>
          </w:p>
        </w:tc>
        <w:tc>
          <w:tcPr>
            <w:tcW w:w="3960" w:type="dxa"/>
          </w:tcPr>
          <w:p w:rsidR="00F7213D" w:rsidRPr="00CA5863" w:rsidRDefault="00085B86">
            <w:pPr>
              <w:rPr>
                <w:rFonts w:cstheme="minorHAnsi"/>
              </w:rPr>
            </w:pPr>
            <w:r>
              <w:rPr>
                <w:rStyle w:val="termtext"/>
              </w:rPr>
              <w:t xml:space="preserve">places where core and periphery processes are both occurring; places that are </w:t>
            </w:r>
            <w:r w:rsidR="006E3BF9">
              <w:rPr>
                <w:rStyle w:val="termtext"/>
              </w:rPr>
              <w:t>exploited</w:t>
            </w:r>
            <w:r>
              <w:rPr>
                <w:rStyle w:val="termtext"/>
              </w:rPr>
              <w:t xml:space="preserve"> by the core but in turn exploit in periphery</w:t>
            </w:r>
          </w:p>
        </w:tc>
        <w:tc>
          <w:tcPr>
            <w:tcW w:w="3235" w:type="dxa"/>
          </w:tcPr>
          <w:p w:rsidR="00F7213D" w:rsidRDefault="00F7213D"/>
        </w:tc>
      </w:tr>
      <w:tr w:rsidR="00F7213D" w:rsidTr="006E3BF9">
        <w:tc>
          <w:tcPr>
            <w:tcW w:w="2155" w:type="dxa"/>
          </w:tcPr>
          <w:p w:rsidR="00F7213D" w:rsidRPr="00CA5863" w:rsidRDefault="00F97F57">
            <w:pPr>
              <w:rPr>
                <w:rFonts w:cstheme="minorHAnsi"/>
              </w:rPr>
            </w:pPr>
            <w:r w:rsidRPr="00CA5863">
              <w:rPr>
                <w:rFonts w:cstheme="minorHAnsi"/>
              </w:rPr>
              <w:t>perforated country</w:t>
            </w:r>
          </w:p>
        </w:tc>
        <w:tc>
          <w:tcPr>
            <w:tcW w:w="3960" w:type="dxa"/>
          </w:tcPr>
          <w:p w:rsidR="00F7213D" w:rsidRPr="00CA5863" w:rsidRDefault="00330FDC">
            <w:pPr>
              <w:rPr>
                <w:rFonts w:cstheme="minorHAnsi"/>
              </w:rPr>
            </w:pPr>
            <w:r w:rsidRPr="00CA5863">
              <w:rPr>
                <w:rFonts w:cstheme="minorHAnsi"/>
              </w:rPr>
              <w:t>A state that completely surrounds another one</w:t>
            </w:r>
          </w:p>
        </w:tc>
        <w:tc>
          <w:tcPr>
            <w:tcW w:w="3235" w:type="dxa"/>
          </w:tcPr>
          <w:p w:rsidR="00F7213D" w:rsidRDefault="00F7213D"/>
        </w:tc>
      </w:tr>
      <w:tr w:rsidR="00F7213D" w:rsidTr="006E3BF9">
        <w:tc>
          <w:tcPr>
            <w:tcW w:w="2155" w:type="dxa"/>
          </w:tcPr>
          <w:p w:rsidR="00F7213D" w:rsidRPr="00CA5863" w:rsidRDefault="00F97F57">
            <w:pPr>
              <w:rPr>
                <w:rFonts w:cstheme="minorHAnsi"/>
              </w:rPr>
            </w:pPr>
            <w:r w:rsidRPr="00CA5863">
              <w:rPr>
                <w:rFonts w:cstheme="minorHAnsi"/>
              </w:rPr>
              <w:t>physical-political boundaries/natural-political boundaries</w:t>
            </w:r>
          </w:p>
        </w:tc>
        <w:tc>
          <w:tcPr>
            <w:tcW w:w="3960" w:type="dxa"/>
          </w:tcPr>
          <w:p w:rsidR="00F7213D" w:rsidRPr="00CA5863" w:rsidRDefault="006D228B">
            <w:pPr>
              <w:rPr>
                <w:rFonts w:cstheme="minorHAnsi"/>
              </w:rPr>
            </w:pPr>
            <w:r>
              <w:rPr>
                <w:rStyle w:val="termtext"/>
              </w:rPr>
              <w:t>The study of geography involving geographic states, borders, and how humans identify with them</w:t>
            </w:r>
          </w:p>
        </w:tc>
        <w:tc>
          <w:tcPr>
            <w:tcW w:w="3235" w:type="dxa"/>
          </w:tcPr>
          <w:p w:rsidR="00F7213D" w:rsidRDefault="00F7213D"/>
        </w:tc>
      </w:tr>
      <w:tr w:rsidR="00F7213D" w:rsidTr="006E3BF9">
        <w:tc>
          <w:tcPr>
            <w:tcW w:w="2155" w:type="dxa"/>
          </w:tcPr>
          <w:p w:rsidR="00F7213D" w:rsidRPr="00CA5863" w:rsidRDefault="00F97F57">
            <w:pPr>
              <w:rPr>
                <w:rFonts w:cstheme="minorHAnsi"/>
              </w:rPr>
            </w:pPr>
            <w:r w:rsidRPr="00CA5863">
              <w:rPr>
                <w:rFonts w:cstheme="minorHAnsi"/>
              </w:rPr>
              <w:t>prorupted country</w:t>
            </w:r>
          </w:p>
        </w:tc>
        <w:tc>
          <w:tcPr>
            <w:tcW w:w="3960" w:type="dxa"/>
          </w:tcPr>
          <w:p w:rsidR="00F7213D" w:rsidRPr="00CA5863" w:rsidRDefault="00330FDC">
            <w:pPr>
              <w:rPr>
                <w:rFonts w:cstheme="minorHAnsi"/>
              </w:rPr>
            </w:pPr>
            <w:r w:rsidRPr="00CA5863">
              <w:rPr>
                <w:rFonts w:cstheme="minorHAnsi"/>
              </w:rPr>
              <w:t>An otherwise compact state with a large projecting extension</w:t>
            </w:r>
          </w:p>
        </w:tc>
        <w:tc>
          <w:tcPr>
            <w:tcW w:w="3235" w:type="dxa"/>
          </w:tcPr>
          <w:p w:rsidR="00F7213D" w:rsidRDefault="00F7213D"/>
        </w:tc>
      </w:tr>
      <w:tr w:rsidR="00F7213D" w:rsidTr="006E3BF9">
        <w:tc>
          <w:tcPr>
            <w:tcW w:w="2155" w:type="dxa"/>
          </w:tcPr>
          <w:p w:rsidR="00F7213D" w:rsidRPr="00CA5863" w:rsidRDefault="00F97F57">
            <w:pPr>
              <w:rPr>
                <w:rFonts w:cstheme="minorHAnsi"/>
              </w:rPr>
            </w:pPr>
            <w:r w:rsidRPr="00CA5863">
              <w:rPr>
                <w:rFonts w:cstheme="minorHAnsi"/>
              </w:rPr>
              <w:t>reapportionment:</w:t>
            </w:r>
          </w:p>
        </w:tc>
        <w:tc>
          <w:tcPr>
            <w:tcW w:w="3960" w:type="dxa"/>
          </w:tcPr>
          <w:p w:rsidR="00F7213D" w:rsidRPr="00CA5863" w:rsidRDefault="006D228B">
            <w:pPr>
              <w:rPr>
                <w:rFonts w:cstheme="minorHAnsi"/>
              </w:rPr>
            </w:pPr>
            <w:r>
              <w:rPr>
                <w:rStyle w:val="termtext"/>
              </w:rPr>
              <w:t>The process and outcome of a reallocation of electoral seats to defined territories, such as congressional seats to states of the United States.</w:t>
            </w:r>
          </w:p>
        </w:tc>
        <w:tc>
          <w:tcPr>
            <w:tcW w:w="3235" w:type="dxa"/>
          </w:tcPr>
          <w:p w:rsidR="00F7213D" w:rsidRDefault="00F7213D"/>
        </w:tc>
      </w:tr>
      <w:tr w:rsidR="00F7213D" w:rsidTr="006E3BF9">
        <w:tc>
          <w:tcPr>
            <w:tcW w:w="2155" w:type="dxa"/>
          </w:tcPr>
          <w:p w:rsidR="00F7213D" w:rsidRPr="00CA5863" w:rsidRDefault="00F97F57">
            <w:pPr>
              <w:rPr>
                <w:rFonts w:cstheme="minorHAnsi"/>
              </w:rPr>
            </w:pPr>
            <w:r w:rsidRPr="00CA5863">
              <w:rPr>
                <w:rFonts w:cstheme="minorHAnsi"/>
              </w:rPr>
              <w:t>regionalism:</w:t>
            </w:r>
          </w:p>
        </w:tc>
        <w:tc>
          <w:tcPr>
            <w:tcW w:w="3960" w:type="dxa"/>
          </w:tcPr>
          <w:p w:rsidR="00F7213D" w:rsidRPr="00CA5863" w:rsidRDefault="006D228B">
            <w:pPr>
              <w:rPr>
                <w:rFonts w:cstheme="minorHAnsi"/>
              </w:rPr>
            </w:pPr>
            <w:r>
              <w:rPr>
                <w:rStyle w:val="termtext"/>
              </w:rPr>
              <w:t>A feeling of collective identity based on a population's politico-territorial identification within a state or across state boundaries</w:t>
            </w:r>
          </w:p>
        </w:tc>
        <w:tc>
          <w:tcPr>
            <w:tcW w:w="3235" w:type="dxa"/>
          </w:tcPr>
          <w:p w:rsidR="00F7213D" w:rsidRDefault="00F7213D"/>
        </w:tc>
      </w:tr>
      <w:tr w:rsidR="00F7213D" w:rsidTr="006E3BF9">
        <w:tc>
          <w:tcPr>
            <w:tcW w:w="2155" w:type="dxa"/>
          </w:tcPr>
          <w:p w:rsidR="00F7213D" w:rsidRPr="00CA5863" w:rsidRDefault="00927ECD">
            <w:pPr>
              <w:rPr>
                <w:rFonts w:cstheme="minorHAnsi"/>
              </w:rPr>
            </w:pPr>
            <w:r w:rsidRPr="00CA5863">
              <w:rPr>
                <w:rFonts w:cstheme="minorHAnsi"/>
              </w:rPr>
              <w:t xml:space="preserve"> relic boundary</w:t>
            </w:r>
          </w:p>
        </w:tc>
        <w:tc>
          <w:tcPr>
            <w:tcW w:w="3960" w:type="dxa"/>
          </w:tcPr>
          <w:p w:rsidR="00F7213D" w:rsidRPr="00CA5863" w:rsidRDefault="00F0551D">
            <w:pPr>
              <w:rPr>
                <w:rFonts w:cstheme="minorHAnsi"/>
              </w:rPr>
            </w:pPr>
            <w:r w:rsidRPr="00CA5863">
              <w:rPr>
                <w:rStyle w:val="termtext"/>
                <w:rFonts w:cstheme="minorHAnsi"/>
              </w:rPr>
              <w:t>they no longer exist as international boundaries.</w:t>
            </w:r>
          </w:p>
        </w:tc>
        <w:tc>
          <w:tcPr>
            <w:tcW w:w="3235" w:type="dxa"/>
          </w:tcPr>
          <w:p w:rsidR="00F7213D" w:rsidRDefault="00F7213D"/>
        </w:tc>
      </w:tr>
      <w:tr w:rsidR="00F7213D" w:rsidTr="006E3BF9">
        <w:tc>
          <w:tcPr>
            <w:tcW w:w="2155" w:type="dxa"/>
          </w:tcPr>
          <w:p w:rsidR="00F7213D" w:rsidRPr="00CA5863" w:rsidRDefault="00927ECD">
            <w:pPr>
              <w:rPr>
                <w:rFonts w:cstheme="minorHAnsi"/>
              </w:rPr>
            </w:pPr>
            <w:r w:rsidRPr="00CA5863">
              <w:rPr>
                <w:rFonts w:cstheme="minorHAnsi"/>
              </w:rPr>
              <w:t>religious conflicts</w:t>
            </w:r>
          </w:p>
        </w:tc>
        <w:tc>
          <w:tcPr>
            <w:tcW w:w="3960" w:type="dxa"/>
          </w:tcPr>
          <w:p w:rsidR="00F7213D" w:rsidRDefault="006D228B">
            <w:pPr>
              <w:rPr>
                <w:rFonts w:cstheme="minorHAnsi"/>
              </w:rPr>
            </w:pPr>
            <w:r>
              <w:rPr>
                <w:rStyle w:val="termtext"/>
              </w:rPr>
              <w:t>Conflict based on religious difference</w:t>
            </w:r>
          </w:p>
          <w:p w:rsidR="006D228B" w:rsidRPr="00CA5863" w:rsidRDefault="006D228B">
            <w:pPr>
              <w:rPr>
                <w:rFonts w:cstheme="minorHAnsi"/>
              </w:rPr>
            </w:pPr>
          </w:p>
        </w:tc>
        <w:tc>
          <w:tcPr>
            <w:tcW w:w="3235" w:type="dxa"/>
          </w:tcPr>
          <w:p w:rsidR="00F7213D" w:rsidRDefault="00F7213D"/>
        </w:tc>
      </w:tr>
      <w:tr w:rsidR="00927ECD" w:rsidTr="006E3BF9">
        <w:tc>
          <w:tcPr>
            <w:tcW w:w="2155" w:type="dxa"/>
          </w:tcPr>
          <w:p w:rsidR="00927ECD" w:rsidRPr="00CA5863" w:rsidRDefault="00927ECD">
            <w:pPr>
              <w:rPr>
                <w:rFonts w:cstheme="minorHAnsi"/>
              </w:rPr>
            </w:pPr>
            <w:r w:rsidRPr="00CA5863">
              <w:rPr>
                <w:rFonts w:cstheme="minorHAnsi"/>
              </w:rPr>
              <w:t xml:space="preserve">reunifications. supranational organization  </w:t>
            </w:r>
          </w:p>
        </w:tc>
        <w:tc>
          <w:tcPr>
            <w:tcW w:w="3960" w:type="dxa"/>
          </w:tcPr>
          <w:p w:rsidR="00927ECD" w:rsidRPr="00CA5863" w:rsidRDefault="00927ECD">
            <w:pPr>
              <w:rPr>
                <w:rFonts w:cstheme="minorHAnsi"/>
              </w:rPr>
            </w:pPr>
          </w:p>
        </w:tc>
        <w:tc>
          <w:tcPr>
            <w:tcW w:w="3235" w:type="dxa"/>
          </w:tcPr>
          <w:p w:rsidR="00927ECD" w:rsidRDefault="00927ECD"/>
        </w:tc>
      </w:tr>
      <w:tr w:rsidR="00F7213D" w:rsidTr="006E3BF9">
        <w:tc>
          <w:tcPr>
            <w:tcW w:w="2155" w:type="dxa"/>
          </w:tcPr>
          <w:p w:rsidR="00F7213D" w:rsidRPr="00CA5863" w:rsidRDefault="00927ECD">
            <w:pPr>
              <w:rPr>
                <w:rFonts w:cstheme="minorHAnsi"/>
              </w:rPr>
            </w:pPr>
            <w:r w:rsidRPr="00CA5863">
              <w:rPr>
                <w:rFonts w:cstheme="minorHAnsi"/>
              </w:rPr>
              <w:t xml:space="preserve">rimland  </w:t>
            </w:r>
          </w:p>
        </w:tc>
        <w:tc>
          <w:tcPr>
            <w:tcW w:w="3960" w:type="dxa"/>
          </w:tcPr>
          <w:p w:rsidR="00F7213D" w:rsidRPr="00CA5863" w:rsidRDefault="00456701">
            <w:pPr>
              <w:rPr>
                <w:rFonts w:cstheme="minorHAnsi"/>
              </w:rPr>
            </w:pPr>
            <w:r w:rsidRPr="00CA5863">
              <w:rPr>
                <w:rStyle w:val="termtext"/>
                <w:rFonts w:cstheme="minorHAnsi"/>
              </w:rPr>
              <w:t>The land, often islands and coastal plains, around the edge of an area</w:t>
            </w:r>
          </w:p>
        </w:tc>
        <w:tc>
          <w:tcPr>
            <w:tcW w:w="3235" w:type="dxa"/>
          </w:tcPr>
          <w:p w:rsidR="00F7213D" w:rsidRDefault="00F7213D"/>
        </w:tc>
      </w:tr>
      <w:tr w:rsidR="00F7213D" w:rsidTr="006E3BF9">
        <w:tc>
          <w:tcPr>
            <w:tcW w:w="2155" w:type="dxa"/>
          </w:tcPr>
          <w:p w:rsidR="00F7213D" w:rsidRPr="00CA5863" w:rsidRDefault="00927ECD">
            <w:pPr>
              <w:rPr>
                <w:rFonts w:cstheme="minorHAnsi"/>
              </w:rPr>
            </w:pPr>
            <w:r w:rsidRPr="00CA5863">
              <w:rPr>
                <w:rFonts w:cstheme="minorHAnsi"/>
              </w:rPr>
              <w:t>satellite states</w:t>
            </w:r>
          </w:p>
        </w:tc>
        <w:tc>
          <w:tcPr>
            <w:tcW w:w="3960" w:type="dxa"/>
          </w:tcPr>
          <w:p w:rsidR="00F7213D" w:rsidRPr="00CA5863" w:rsidRDefault="00F0551D">
            <w:pPr>
              <w:rPr>
                <w:rFonts w:cstheme="minorHAnsi"/>
              </w:rPr>
            </w:pPr>
            <w:r w:rsidRPr="00CA5863">
              <w:rPr>
                <w:rStyle w:val="termtext"/>
                <w:rFonts w:cstheme="minorHAnsi"/>
              </w:rPr>
              <w:t>A political term that refers to a country which is formally independent, but under heavy influence or control by another country.</w:t>
            </w:r>
          </w:p>
        </w:tc>
        <w:tc>
          <w:tcPr>
            <w:tcW w:w="3235" w:type="dxa"/>
          </w:tcPr>
          <w:p w:rsidR="00F7213D" w:rsidRDefault="00F7213D"/>
        </w:tc>
      </w:tr>
      <w:tr w:rsidR="00F7213D" w:rsidTr="006E3BF9">
        <w:tc>
          <w:tcPr>
            <w:tcW w:w="2155" w:type="dxa"/>
          </w:tcPr>
          <w:p w:rsidR="00F7213D" w:rsidRPr="00CA5863" w:rsidRDefault="00927ECD">
            <w:pPr>
              <w:rPr>
                <w:rFonts w:cstheme="minorHAnsi"/>
              </w:rPr>
            </w:pPr>
            <w:r w:rsidRPr="00CA5863">
              <w:rPr>
                <w:rFonts w:cstheme="minorHAnsi"/>
              </w:rPr>
              <w:t xml:space="preserve"> self-determination</w:t>
            </w:r>
          </w:p>
        </w:tc>
        <w:tc>
          <w:tcPr>
            <w:tcW w:w="3960" w:type="dxa"/>
          </w:tcPr>
          <w:p w:rsidR="00F7213D" w:rsidRDefault="00330FDC">
            <w:pPr>
              <w:rPr>
                <w:rFonts w:cstheme="minorHAnsi"/>
              </w:rPr>
            </w:pPr>
            <w:r w:rsidRPr="00CA5863">
              <w:rPr>
                <w:rFonts w:cstheme="minorHAnsi"/>
              </w:rPr>
              <w:t>The concept that ethnicities have the right to govern themselves</w:t>
            </w:r>
          </w:p>
          <w:p w:rsidR="006E3BF9" w:rsidRPr="00CA5863" w:rsidRDefault="006E3BF9">
            <w:pPr>
              <w:rPr>
                <w:rFonts w:cstheme="minorHAnsi"/>
              </w:rPr>
            </w:pPr>
          </w:p>
        </w:tc>
        <w:tc>
          <w:tcPr>
            <w:tcW w:w="3235" w:type="dxa"/>
          </w:tcPr>
          <w:p w:rsidR="00F7213D" w:rsidRDefault="00F7213D"/>
        </w:tc>
      </w:tr>
      <w:tr w:rsidR="00F7213D" w:rsidTr="006E3BF9">
        <w:tc>
          <w:tcPr>
            <w:tcW w:w="2155" w:type="dxa"/>
          </w:tcPr>
          <w:p w:rsidR="00F7213D" w:rsidRPr="00CA5863" w:rsidRDefault="00927ECD">
            <w:pPr>
              <w:rPr>
                <w:rFonts w:cstheme="minorHAnsi"/>
              </w:rPr>
            </w:pPr>
            <w:proofErr w:type="spellStart"/>
            <w:r w:rsidRPr="00CA5863">
              <w:rPr>
                <w:rFonts w:cstheme="minorHAnsi"/>
              </w:rPr>
              <w:lastRenderedPageBreak/>
              <w:t>shatterbelt</w:t>
            </w:r>
            <w:proofErr w:type="spellEnd"/>
            <w:r w:rsidRPr="00CA5863">
              <w:rPr>
                <w:rFonts w:cstheme="minorHAnsi"/>
              </w:rPr>
              <w:t xml:space="preserve"> regions</w:t>
            </w:r>
          </w:p>
        </w:tc>
        <w:tc>
          <w:tcPr>
            <w:tcW w:w="3960" w:type="dxa"/>
          </w:tcPr>
          <w:p w:rsidR="00F7213D" w:rsidRPr="00CA5863" w:rsidRDefault="00456701">
            <w:pPr>
              <w:rPr>
                <w:rFonts w:cstheme="minorHAnsi"/>
              </w:rPr>
            </w:pPr>
            <w:r w:rsidRPr="00CA5863">
              <w:rPr>
                <w:rStyle w:val="termtext"/>
                <w:rFonts w:cstheme="minorHAnsi"/>
              </w:rPr>
              <w:t>a region caught between stronger colliding external cultural-political forces, under persistent stress, and often fragmented by aggressive rivals</w:t>
            </w:r>
          </w:p>
        </w:tc>
        <w:tc>
          <w:tcPr>
            <w:tcW w:w="3235" w:type="dxa"/>
          </w:tcPr>
          <w:p w:rsidR="00F7213D" w:rsidRDefault="00F7213D"/>
        </w:tc>
      </w:tr>
      <w:tr w:rsidR="00330FDC" w:rsidTr="006E3BF9">
        <w:tc>
          <w:tcPr>
            <w:tcW w:w="2155" w:type="dxa"/>
          </w:tcPr>
          <w:p w:rsidR="00330FDC" w:rsidRPr="00CA5863" w:rsidRDefault="00330FDC">
            <w:pPr>
              <w:rPr>
                <w:rFonts w:cstheme="minorHAnsi"/>
              </w:rPr>
            </w:pPr>
            <w:r w:rsidRPr="00CA5863">
              <w:rPr>
                <w:rFonts w:cstheme="minorHAnsi"/>
              </w:rPr>
              <w:t>sovereignty</w:t>
            </w:r>
          </w:p>
        </w:tc>
        <w:tc>
          <w:tcPr>
            <w:tcW w:w="3960" w:type="dxa"/>
          </w:tcPr>
          <w:p w:rsidR="00330FDC" w:rsidRPr="00CA5863" w:rsidRDefault="00330FDC">
            <w:pPr>
              <w:rPr>
                <w:rFonts w:cstheme="minorHAnsi"/>
              </w:rPr>
            </w:pPr>
            <w:r w:rsidRPr="00CA5863">
              <w:rPr>
                <w:rFonts w:cstheme="minorHAnsi"/>
              </w:rPr>
              <w:t>Ability of a state to govern its territory free from control of its internal affairs by other states</w:t>
            </w:r>
          </w:p>
        </w:tc>
        <w:tc>
          <w:tcPr>
            <w:tcW w:w="3235" w:type="dxa"/>
          </w:tcPr>
          <w:p w:rsidR="00330FDC" w:rsidRDefault="00330FDC"/>
        </w:tc>
      </w:tr>
      <w:tr w:rsidR="00F7213D" w:rsidTr="006E3BF9">
        <w:tc>
          <w:tcPr>
            <w:tcW w:w="2155" w:type="dxa"/>
          </w:tcPr>
          <w:p w:rsidR="00F7213D" w:rsidRPr="00CA5863" w:rsidRDefault="00927ECD">
            <w:pPr>
              <w:rPr>
                <w:rFonts w:cstheme="minorHAnsi"/>
              </w:rPr>
            </w:pPr>
            <w:r w:rsidRPr="00CA5863">
              <w:rPr>
                <w:rFonts w:cstheme="minorHAnsi"/>
              </w:rPr>
              <w:t>state</w:t>
            </w:r>
          </w:p>
        </w:tc>
        <w:tc>
          <w:tcPr>
            <w:tcW w:w="3960" w:type="dxa"/>
          </w:tcPr>
          <w:p w:rsidR="00F7213D" w:rsidRPr="00CA5863" w:rsidRDefault="00330FDC" w:rsidP="00330FDC">
            <w:pPr>
              <w:rPr>
                <w:rFonts w:cstheme="minorHAnsi"/>
              </w:rPr>
            </w:pPr>
            <w:r w:rsidRPr="00CA5863">
              <w:rPr>
                <w:rFonts w:cstheme="minorHAnsi"/>
              </w:rPr>
              <w:t>An area organized into a political unit and ruled by an established government that has control over its internal and foreign affairs</w:t>
            </w:r>
          </w:p>
        </w:tc>
        <w:tc>
          <w:tcPr>
            <w:tcW w:w="3235" w:type="dxa"/>
          </w:tcPr>
          <w:p w:rsidR="00F7213D" w:rsidRDefault="00F7213D"/>
        </w:tc>
      </w:tr>
      <w:tr w:rsidR="00F7213D" w:rsidTr="006E3BF9">
        <w:tc>
          <w:tcPr>
            <w:tcW w:w="2155" w:type="dxa"/>
          </w:tcPr>
          <w:p w:rsidR="00F7213D" w:rsidRPr="00CA5863" w:rsidRDefault="00927ECD">
            <w:pPr>
              <w:rPr>
                <w:rFonts w:cstheme="minorHAnsi"/>
              </w:rPr>
            </w:pPr>
            <w:r w:rsidRPr="00CA5863">
              <w:rPr>
                <w:rFonts w:cstheme="minorHAnsi"/>
              </w:rPr>
              <w:t>stateless nation</w:t>
            </w:r>
          </w:p>
        </w:tc>
        <w:tc>
          <w:tcPr>
            <w:tcW w:w="3960" w:type="dxa"/>
          </w:tcPr>
          <w:p w:rsidR="00F7213D" w:rsidRPr="00CA5863" w:rsidRDefault="00F0551D">
            <w:pPr>
              <w:rPr>
                <w:rFonts w:cstheme="minorHAnsi"/>
              </w:rPr>
            </w:pPr>
            <w:r w:rsidRPr="00CA5863">
              <w:rPr>
                <w:rStyle w:val="termtext"/>
                <w:rFonts w:cstheme="minorHAnsi"/>
              </w:rPr>
              <w:t>A nationality that is not represented by a state.</w:t>
            </w:r>
          </w:p>
        </w:tc>
        <w:tc>
          <w:tcPr>
            <w:tcW w:w="3235" w:type="dxa"/>
          </w:tcPr>
          <w:p w:rsidR="00F7213D" w:rsidRDefault="00F7213D"/>
        </w:tc>
      </w:tr>
      <w:tr w:rsidR="00F7213D" w:rsidTr="006E3BF9">
        <w:tc>
          <w:tcPr>
            <w:tcW w:w="2155" w:type="dxa"/>
          </w:tcPr>
          <w:p w:rsidR="00F7213D" w:rsidRPr="00CA5863" w:rsidRDefault="00927ECD">
            <w:pPr>
              <w:rPr>
                <w:rFonts w:cstheme="minorHAnsi"/>
              </w:rPr>
            </w:pPr>
            <w:r w:rsidRPr="00CA5863">
              <w:rPr>
                <w:rFonts w:cstheme="minorHAnsi"/>
              </w:rPr>
              <w:t>subsequent boundaries</w:t>
            </w:r>
          </w:p>
        </w:tc>
        <w:tc>
          <w:tcPr>
            <w:tcW w:w="3960" w:type="dxa"/>
          </w:tcPr>
          <w:p w:rsidR="00F7213D" w:rsidRPr="00CA5863" w:rsidRDefault="004F31E9">
            <w:pPr>
              <w:rPr>
                <w:rFonts w:cstheme="minorHAnsi"/>
              </w:rPr>
            </w:pPr>
            <w:r>
              <w:rPr>
                <w:rStyle w:val="termtext"/>
              </w:rPr>
              <w:t>a political boundary that developed contemporaneously with the evolution of the major elements of cultural landscape</w:t>
            </w:r>
          </w:p>
        </w:tc>
        <w:tc>
          <w:tcPr>
            <w:tcW w:w="3235" w:type="dxa"/>
          </w:tcPr>
          <w:p w:rsidR="00F7213D" w:rsidRDefault="00F7213D"/>
        </w:tc>
      </w:tr>
      <w:tr w:rsidR="00F7213D" w:rsidTr="006E3BF9">
        <w:tc>
          <w:tcPr>
            <w:tcW w:w="2155" w:type="dxa"/>
          </w:tcPr>
          <w:p w:rsidR="00F7213D" w:rsidRPr="00CA5863" w:rsidRDefault="00927ECD">
            <w:pPr>
              <w:rPr>
                <w:rFonts w:cstheme="minorHAnsi"/>
              </w:rPr>
            </w:pPr>
            <w:r w:rsidRPr="00CA5863">
              <w:rPr>
                <w:rFonts w:cstheme="minorHAnsi"/>
              </w:rPr>
              <w:t>suffrage</w:t>
            </w:r>
          </w:p>
        </w:tc>
        <w:tc>
          <w:tcPr>
            <w:tcW w:w="3960" w:type="dxa"/>
          </w:tcPr>
          <w:p w:rsidR="00F7213D" w:rsidRPr="00CA5863" w:rsidRDefault="00F0551D">
            <w:pPr>
              <w:rPr>
                <w:rFonts w:cstheme="minorHAnsi"/>
              </w:rPr>
            </w:pPr>
            <w:r w:rsidRPr="00CA5863">
              <w:rPr>
                <w:rStyle w:val="termtext"/>
                <w:rFonts w:cstheme="minorHAnsi"/>
              </w:rPr>
              <w:t>a legal right guaranteed by the 15th amendment to the US constitution</w:t>
            </w:r>
          </w:p>
        </w:tc>
        <w:tc>
          <w:tcPr>
            <w:tcW w:w="3235" w:type="dxa"/>
          </w:tcPr>
          <w:p w:rsidR="00F7213D" w:rsidRDefault="00F7213D"/>
        </w:tc>
      </w:tr>
      <w:tr w:rsidR="00F7213D" w:rsidTr="006E3BF9">
        <w:tc>
          <w:tcPr>
            <w:tcW w:w="2155" w:type="dxa"/>
          </w:tcPr>
          <w:p w:rsidR="00F7213D" w:rsidRPr="00CA5863" w:rsidRDefault="00927ECD">
            <w:pPr>
              <w:rPr>
                <w:rFonts w:cstheme="minorHAnsi"/>
              </w:rPr>
            </w:pPr>
            <w:r w:rsidRPr="00CA5863">
              <w:rPr>
                <w:rFonts w:cstheme="minorHAnsi"/>
              </w:rPr>
              <w:t>superimposed boundaries</w:t>
            </w:r>
          </w:p>
        </w:tc>
        <w:tc>
          <w:tcPr>
            <w:tcW w:w="3960" w:type="dxa"/>
          </w:tcPr>
          <w:p w:rsidR="00F7213D" w:rsidRPr="00CA5863" w:rsidRDefault="00F0551D">
            <w:pPr>
              <w:rPr>
                <w:rFonts w:cstheme="minorHAnsi"/>
              </w:rPr>
            </w:pPr>
            <w:r w:rsidRPr="00CA5863">
              <w:rPr>
                <w:rStyle w:val="termtext"/>
                <w:rFonts w:cstheme="minorHAnsi"/>
              </w:rPr>
              <w:t>a boundary that is imposed on the cultural landscape which ignores pre-existing cultural patterns (typically a colonial boundary)</w:t>
            </w:r>
          </w:p>
        </w:tc>
        <w:tc>
          <w:tcPr>
            <w:tcW w:w="3235" w:type="dxa"/>
          </w:tcPr>
          <w:p w:rsidR="00F7213D" w:rsidRDefault="00F7213D"/>
        </w:tc>
      </w:tr>
      <w:tr w:rsidR="00927ECD" w:rsidTr="006E3BF9">
        <w:tc>
          <w:tcPr>
            <w:tcW w:w="2155" w:type="dxa"/>
          </w:tcPr>
          <w:p w:rsidR="00927ECD" w:rsidRPr="00CA5863" w:rsidRDefault="00927ECD">
            <w:pPr>
              <w:rPr>
                <w:rFonts w:cstheme="minorHAnsi"/>
              </w:rPr>
            </w:pPr>
            <w:r w:rsidRPr="00CA5863">
              <w:rPr>
                <w:rFonts w:cstheme="minorHAnsi"/>
              </w:rPr>
              <w:t>sovereignty</w:t>
            </w:r>
          </w:p>
        </w:tc>
        <w:tc>
          <w:tcPr>
            <w:tcW w:w="3960" w:type="dxa"/>
          </w:tcPr>
          <w:p w:rsidR="00927ECD" w:rsidRPr="00CA5863" w:rsidRDefault="004F31E9">
            <w:pPr>
              <w:rPr>
                <w:rFonts w:cstheme="minorHAnsi"/>
              </w:rPr>
            </w:pPr>
            <w:r>
              <w:rPr>
                <w:rStyle w:val="termtext"/>
              </w:rPr>
              <w:t>the ability of a state to govern its territory free from control of its internal affairs by other states</w:t>
            </w:r>
          </w:p>
        </w:tc>
        <w:tc>
          <w:tcPr>
            <w:tcW w:w="3235" w:type="dxa"/>
          </w:tcPr>
          <w:p w:rsidR="00927ECD" w:rsidRDefault="00927ECD"/>
        </w:tc>
      </w:tr>
      <w:tr w:rsidR="00F7213D" w:rsidTr="006E3BF9">
        <w:tc>
          <w:tcPr>
            <w:tcW w:w="2155" w:type="dxa"/>
          </w:tcPr>
          <w:p w:rsidR="00F7213D" w:rsidRPr="00CA5863" w:rsidRDefault="00927ECD">
            <w:pPr>
              <w:rPr>
                <w:rFonts w:cstheme="minorHAnsi"/>
              </w:rPr>
            </w:pPr>
            <w:r w:rsidRPr="00CA5863">
              <w:rPr>
                <w:rFonts w:cstheme="minorHAnsi"/>
              </w:rPr>
              <w:t xml:space="preserve"> territorial integrity   </w:t>
            </w:r>
          </w:p>
        </w:tc>
        <w:tc>
          <w:tcPr>
            <w:tcW w:w="3960" w:type="dxa"/>
          </w:tcPr>
          <w:p w:rsidR="00F7213D" w:rsidRPr="00CA5863" w:rsidRDefault="00085B86">
            <w:pPr>
              <w:rPr>
                <w:rFonts w:cstheme="minorHAnsi"/>
              </w:rPr>
            </w:pPr>
            <w:r>
              <w:rPr>
                <w:rStyle w:val="termtext"/>
              </w:rPr>
              <w:t>the right of a state to defend sovereign territory against incursion from other states</w:t>
            </w:r>
          </w:p>
        </w:tc>
        <w:tc>
          <w:tcPr>
            <w:tcW w:w="3235" w:type="dxa"/>
          </w:tcPr>
          <w:p w:rsidR="00F7213D" w:rsidRDefault="00F7213D"/>
        </w:tc>
      </w:tr>
      <w:tr w:rsidR="00F7213D" w:rsidTr="006E3BF9">
        <w:tc>
          <w:tcPr>
            <w:tcW w:w="2155" w:type="dxa"/>
          </w:tcPr>
          <w:p w:rsidR="00F7213D" w:rsidRPr="00CA5863" w:rsidRDefault="00927ECD">
            <w:pPr>
              <w:rPr>
                <w:rFonts w:cstheme="minorHAnsi"/>
              </w:rPr>
            </w:pPr>
            <w:r w:rsidRPr="00CA5863">
              <w:rPr>
                <w:rFonts w:cstheme="minorHAnsi"/>
              </w:rPr>
              <w:t>territoriality</w:t>
            </w:r>
          </w:p>
        </w:tc>
        <w:tc>
          <w:tcPr>
            <w:tcW w:w="3960" w:type="dxa"/>
          </w:tcPr>
          <w:p w:rsidR="00F7213D" w:rsidRPr="00CA5863" w:rsidRDefault="00F0551D">
            <w:pPr>
              <w:rPr>
                <w:rFonts w:cstheme="minorHAnsi"/>
              </w:rPr>
            </w:pPr>
            <w:r w:rsidRPr="00CA5863">
              <w:rPr>
                <w:rStyle w:val="termtext"/>
                <w:rFonts w:cstheme="minorHAnsi"/>
              </w:rPr>
              <w:t>a fundamental aspect of human behavior and refers to the need to lay claim to the spaces we occupy and the things we own. In humans it relates to the need for self-identity and freedom of choice</w:t>
            </w:r>
          </w:p>
        </w:tc>
        <w:tc>
          <w:tcPr>
            <w:tcW w:w="3235" w:type="dxa"/>
          </w:tcPr>
          <w:p w:rsidR="00F7213D" w:rsidRDefault="00F7213D"/>
        </w:tc>
      </w:tr>
      <w:tr w:rsidR="00F7213D" w:rsidTr="006E3BF9">
        <w:tc>
          <w:tcPr>
            <w:tcW w:w="2155" w:type="dxa"/>
          </w:tcPr>
          <w:p w:rsidR="00F7213D" w:rsidRPr="00CA5863" w:rsidRDefault="00927ECD">
            <w:pPr>
              <w:rPr>
                <w:rFonts w:cstheme="minorHAnsi"/>
              </w:rPr>
            </w:pPr>
            <w:r w:rsidRPr="00CA5863">
              <w:rPr>
                <w:rFonts w:cstheme="minorHAnsi"/>
              </w:rPr>
              <w:t>territory disputes</w:t>
            </w:r>
          </w:p>
        </w:tc>
        <w:tc>
          <w:tcPr>
            <w:tcW w:w="3960" w:type="dxa"/>
          </w:tcPr>
          <w:p w:rsidR="00F7213D" w:rsidRPr="00CA5863" w:rsidRDefault="00456701">
            <w:pPr>
              <w:rPr>
                <w:rFonts w:cstheme="minorHAnsi"/>
              </w:rPr>
            </w:pPr>
            <w:r w:rsidRPr="00CA5863">
              <w:rPr>
                <w:rStyle w:val="termtext"/>
                <w:rFonts w:cstheme="minorHAnsi"/>
              </w:rPr>
              <w:t>A disagreement over the possession/control of land between two or more states, or over the possession or control of land</w:t>
            </w:r>
          </w:p>
        </w:tc>
        <w:tc>
          <w:tcPr>
            <w:tcW w:w="3235" w:type="dxa"/>
          </w:tcPr>
          <w:p w:rsidR="00F7213D" w:rsidRDefault="00F7213D"/>
        </w:tc>
      </w:tr>
      <w:tr w:rsidR="00F7213D" w:rsidTr="006E3BF9">
        <w:tc>
          <w:tcPr>
            <w:tcW w:w="2155" w:type="dxa"/>
          </w:tcPr>
          <w:p w:rsidR="00F7213D" w:rsidRPr="00CA5863" w:rsidRDefault="00927ECD">
            <w:pPr>
              <w:rPr>
                <w:rFonts w:cstheme="minorHAnsi"/>
              </w:rPr>
            </w:pPr>
            <w:r w:rsidRPr="00CA5863">
              <w:rPr>
                <w:rFonts w:cstheme="minorHAnsi"/>
              </w:rPr>
              <w:t xml:space="preserve"> theocracy</w:t>
            </w:r>
          </w:p>
        </w:tc>
        <w:tc>
          <w:tcPr>
            <w:tcW w:w="3960" w:type="dxa"/>
          </w:tcPr>
          <w:p w:rsidR="00F7213D" w:rsidRDefault="00456701">
            <w:pPr>
              <w:rPr>
                <w:rStyle w:val="termtext"/>
                <w:rFonts w:cstheme="minorHAnsi"/>
              </w:rPr>
            </w:pPr>
            <w:r w:rsidRPr="00CA5863">
              <w:rPr>
                <w:rStyle w:val="termtext"/>
                <w:rFonts w:cstheme="minorHAnsi"/>
              </w:rPr>
              <w:t xml:space="preserve">government </w:t>
            </w:r>
            <w:proofErr w:type="gramStart"/>
            <w:r w:rsidRPr="00CA5863">
              <w:rPr>
                <w:rStyle w:val="termtext"/>
                <w:rFonts w:cstheme="minorHAnsi"/>
              </w:rPr>
              <w:t>run</w:t>
            </w:r>
            <w:proofErr w:type="gramEnd"/>
            <w:r w:rsidRPr="00CA5863">
              <w:rPr>
                <w:rStyle w:val="termtext"/>
                <w:rFonts w:cstheme="minorHAnsi"/>
              </w:rPr>
              <w:t xml:space="preserve"> by religious leaders</w:t>
            </w:r>
          </w:p>
          <w:p w:rsidR="006E3BF9" w:rsidRDefault="006E3BF9">
            <w:pPr>
              <w:rPr>
                <w:rFonts w:cstheme="minorHAnsi"/>
              </w:rPr>
            </w:pPr>
          </w:p>
          <w:p w:rsidR="006E3BF9" w:rsidRPr="00CA5863" w:rsidRDefault="006E3BF9">
            <w:pPr>
              <w:rPr>
                <w:rFonts w:cstheme="minorHAnsi"/>
              </w:rPr>
            </w:pPr>
          </w:p>
        </w:tc>
        <w:tc>
          <w:tcPr>
            <w:tcW w:w="3235" w:type="dxa"/>
          </w:tcPr>
          <w:p w:rsidR="00F7213D" w:rsidRDefault="00F7213D"/>
        </w:tc>
      </w:tr>
      <w:tr w:rsidR="00F7213D" w:rsidTr="006E3BF9">
        <w:tc>
          <w:tcPr>
            <w:tcW w:w="2155" w:type="dxa"/>
          </w:tcPr>
          <w:p w:rsidR="00F7213D" w:rsidRPr="00CA5863" w:rsidRDefault="00927ECD">
            <w:pPr>
              <w:rPr>
                <w:rFonts w:cstheme="minorHAnsi"/>
              </w:rPr>
            </w:pPr>
            <w:r w:rsidRPr="00CA5863">
              <w:rPr>
                <w:rFonts w:cstheme="minorHAnsi"/>
              </w:rPr>
              <w:t>unitary government</w:t>
            </w:r>
          </w:p>
        </w:tc>
        <w:tc>
          <w:tcPr>
            <w:tcW w:w="3960" w:type="dxa"/>
          </w:tcPr>
          <w:p w:rsidR="00F7213D" w:rsidRPr="00CA5863" w:rsidRDefault="00330FDC">
            <w:pPr>
              <w:rPr>
                <w:rFonts w:cstheme="minorHAnsi"/>
              </w:rPr>
            </w:pPr>
            <w:r w:rsidRPr="00CA5863">
              <w:rPr>
                <w:rFonts w:cstheme="minorHAnsi"/>
              </w:rPr>
              <w:t xml:space="preserve">An internal organization of a state that places most power in the hands of central government </w:t>
            </w:r>
            <w:r w:rsidR="006E3BF9" w:rsidRPr="00CA5863">
              <w:rPr>
                <w:rFonts w:cstheme="minorHAnsi"/>
              </w:rPr>
              <w:t>officials</w:t>
            </w:r>
          </w:p>
        </w:tc>
        <w:tc>
          <w:tcPr>
            <w:tcW w:w="3235" w:type="dxa"/>
          </w:tcPr>
          <w:p w:rsidR="00F7213D" w:rsidRDefault="00F7213D"/>
        </w:tc>
      </w:tr>
      <w:tr w:rsidR="00F7213D" w:rsidTr="006E3BF9">
        <w:tc>
          <w:tcPr>
            <w:tcW w:w="2155" w:type="dxa"/>
          </w:tcPr>
          <w:p w:rsidR="00F7213D" w:rsidRPr="00CA5863" w:rsidRDefault="00927ECD">
            <w:pPr>
              <w:rPr>
                <w:rFonts w:cstheme="minorHAnsi"/>
              </w:rPr>
            </w:pPr>
            <w:r w:rsidRPr="00CA5863">
              <w:rPr>
                <w:rFonts w:cstheme="minorHAnsi"/>
              </w:rPr>
              <w:t xml:space="preserve"> women’s enfranchisement:</w:t>
            </w:r>
          </w:p>
        </w:tc>
        <w:tc>
          <w:tcPr>
            <w:tcW w:w="3960" w:type="dxa"/>
          </w:tcPr>
          <w:p w:rsidR="00F7213D" w:rsidRPr="00CA5863" w:rsidRDefault="00F7213D">
            <w:pPr>
              <w:rPr>
                <w:rFonts w:cstheme="minorHAnsi"/>
              </w:rPr>
            </w:pPr>
          </w:p>
        </w:tc>
        <w:tc>
          <w:tcPr>
            <w:tcW w:w="3235" w:type="dxa"/>
          </w:tcPr>
          <w:p w:rsidR="00F7213D" w:rsidRDefault="00F7213D"/>
        </w:tc>
      </w:tr>
    </w:tbl>
    <w:p w:rsidR="00F7213D" w:rsidRDefault="00F7213D">
      <w:bookmarkStart w:id="0" w:name="_GoBack"/>
      <w:bookmarkEnd w:id="0"/>
    </w:p>
    <w:sectPr w:rsidR="00F72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3D"/>
    <w:rsid w:val="00062635"/>
    <w:rsid w:val="00085B86"/>
    <w:rsid w:val="000B0B71"/>
    <w:rsid w:val="002761EA"/>
    <w:rsid w:val="003227CD"/>
    <w:rsid w:val="00330FDC"/>
    <w:rsid w:val="003A0798"/>
    <w:rsid w:val="00456701"/>
    <w:rsid w:val="004D7E09"/>
    <w:rsid w:val="004F31E9"/>
    <w:rsid w:val="005977F9"/>
    <w:rsid w:val="005D1A42"/>
    <w:rsid w:val="006D228B"/>
    <w:rsid w:val="006D6938"/>
    <w:rsid w:val="006E3BF9"/>
    <w:rsid w:val="00927ECD"/>
    <w:rsid w:val="00B02B22"/>
    <w:rsid w:val="00BE34C8"/>
    <w:rsid w:val="00C1276F"/>
    <w:rsid w:val="00CA5863"/>
    <w:rsid w:val="00CF36C6"/>
    <w:rsid w:val="00D00DB1"/>
    <w:rsid w:val="00EC4988"/>
    <w:rsid w:val="00F0551D"/>
    <w:rsid w:val="00F7213D"/>
    <w:rsid w:val="00F9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7677"/>
  <w15:chartTrackingRefBased/>
  <w15:docId w15:val="{6A9F326E-7A88-45F1-9D6E-BD082616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text">
    <w:name w:val="termtext"/>
    <w:basedOn w:val="DefaultParagraphFont"/>
    <w:rsid w:val="003A0798"/>
  </w:style>
  <w:style w:type="paragraph" w:styleId="BalloonText">
    <w:name w:val="Balloon Text"/>
    <w:basedOn w:val="Normal"/>
    <w:link w:val="BalloonTextChar"/>
    <w:uiPriority w:val="99"/>
    <w:semiHidden/>
    <w:unhideWhenUsed/>
    <w:rsid w:val="00D00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629984">
      <w:bodyDiv w:val="1"/>
      <w:marLeft w:val="0"/>
      <w:marRight w:val="0"/>
      <w:marTop w:val="0"/>
      <w:marBottom w:val="0"/>
      <w:divBdr>
        <w:top w:val="none" w:sz="0" w:space="0" w:color="auto"/>
        <w:left w:val="none" w:sz="0" w:space="0" w:color="auto"/>
        <w:bottom w:val="none" w:sz="0" w:space="0" w:color="auto"/>
        <w:right w:val="none" w:sz="0" w:space="0" w:color="auto"/>
      </w:divBdr>
      <w:divsChild>
        <w:div w:id="2114326615">
          <w:marLeft w:val="0"/>
          <w:marRight w:val="0"/>
          <w:marTop w:val="0"/>
          <w:marBottom w:val="0"/>
          <w:divBdr>
            <w:top w:val="none" w:sz="0" w:space="0" w:color="auto"/>
            <w:left w:val="none" w:sz="0" w:space="0" w:color="auto"/>
            <w:bottom w:val="none" w:sz="0" w:space="0" w:color="auto"/>
            <w:right w:val="none" w:sz="0" w:space="0" w:color="auto"/>
          </w:divBdr>
          <w:divsChild>
            <w:div w:id="1875649688">
              <w:marLeft w:val="0"/>
              <w:marRight w:val="0"/>
              <w:marTop w:val="0"/>
              <w:marBottom w:val="0"/>
              <w:divBdr>
                <w:top w:val="none" w:sz="0" w:space="0" w:color="auto"/>
                <w:left w:val="none" w:sz="0" w:space="0" w:color="auto"/>
                <w:bottom w:val="none" w:sz="0" w:space="0" w:color="auto"/>
                <w:right w:val="none" w:sz="0" w:space="0" w:color="auto"/>
              </w:divBdr>
              <w:divsChild>
                <w:div w:id="2129620862">
                  <w:marLeft w:val="0"/>
                  <w:marRight w:val="0"/>
                  <w:marTop w:val="0"/>
                  <w:marBottom w:val="0"/>
                  <w:divBdr>
                    <w:top w:val="none" w:sz="0" w:space="0" w:color="auto"/>
                    <w:left w:val="none" w:sz="0" w:space="0" w:color="auto"/>
                    <w:bottom w:val="none" w:sz="0" w:space="0" w:color="auto"/>
                    <w:right w:val="none" w:sz="0" w:space="0" w:color="auto"/>
                  </w:divBdr>
                  <w:divsChild>
                    <w:div w:id="986130468">
                      <w:marLeft w:val="0"/>
                      <w:marRight w:val="0"/>
                      <w:marTop w:val="0"/>
                      <w:marBottom w:val="0"/>
                      <w:divBdr>
                        <w:top w:val="none" w:sz="0" w:space="0" w:color="auto"/>
                        <w:left w:val="none" w:sz="0" w:space="0" w:color="auto"/>
                        <w:bottom w:val="none" w:sz="0" w:space="0" w:color="auto"/>
                        <w:right w:val="none" w:sz="0" w:space="0" w:color="auto"/>
                      </w:divBdr>
                      <w:divsChild>
                        <w:div w:id="942807270">
                          <w:marLeft w:val="0"/>
                          <w:marRight w:val="0"/>
                          <w:marTop w:val="0"/>
                          <w:marBottom w:val="0"/>
                          <w:divBdr>
                            <w:top w:val="none" w:sz="0" w:space="0" w:color="auto"/>
                            <w:left w:val="none" w:sz="0" w:space="0" w:color="auto"/>
                            <w:bottom w:val="none" w:sz="0" w:space="0" w:color="auto"/>
                            <w:right w:val="none" w:sz="0" w:space="0" w:color="auto"/>
                          </w:divBdr>
                          <w:divsChild>
                            <w:div w:id="17461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78590">
      <w:bodyDiv w:val="1"/>
      <w:marLeft w:val="0"/>
      <w:marRight w:val="0"/>
      <w:marTop w:val="0"/>
      <w:marBottom w:val="0"/>
      <w:divBdr>
        <w:top w:val="none" w:sz="0" w:space="0" w:color="auto"/>
        <w:left w:val="none" w:sz="0" w:space="0" w:color="auto"/>
        <w:bottom w:val="none" w:sz="0" w:space="0" w:color="auto"/>
        <w:right w:val="none" w:sz="0" w:space="0" w:color="auto"/>
      </w:divBdr>
      <w:divsChild>
        <w:div w:id="144981132">
          <w:marLeft w:val="0"/>
          <w:marRight w:val="0"/>
          <w:marTop w:val="0"/>
          <w:marBottom w:val="0"/>
          <w:divBdr>
            <w:top w:val="none" w:sz="0" w:space="0" w:color="auto"/>
            <w:left w:val="none" w:sz="0" w:space="0" w:color="auto"/>
            <w:bottom w:val="none" w:sz="0" w:space="0" w:color="auto"/>
            <w:right w:val="none" w:sz="0" w:space="0" w:color="auto"/>
          </w:divBdr>
          <w:divsChild>
            <w:div w:id="292831740">
              <w:marLeft w:val="0"/>
              <w:marRight w:val="0"/>
              <w:marTop w:val="0"/>
              <w:marBottom w:val="0"/>
              <w:divBdr>
                <w:top w:val="none" w:sz="0" w:space="0" w:color="auto"/>
                <w:left w:val="none" w:sz="0" w:space="0" w:color="auto"/>
                <w:bottom w:val="none" w:sz="0" w:space="0" w:color="auto"/>
                <w:right w:val="none" w:sz="0" w:space="0" w:color="auto"/>
              </w:divBdr>
              <w:divsChild>
                <w:div w:id="195699928">
                  <w:marLeft w:val="0"/>
                  <w:marRight w:val="0"/>
                  <w:marTop w:val="0"/>
                  <w:marBottom w:val="0"/>
                  <w:divBdr>
                    <w:top w:val="none" w:sz="0" w:space="0" w:color="auto"/>
                    <w:left w:val="none" w:sz="0" w:space="0" w:color="auto"/>
                    <w:bottom w:val="none" w:sz="0" w:space="0" w:color="auto"/>
                    <w:right w:val="none" w:sz="0" w:space="0" w:color="auto"/>
                  </w:divBdr>
                  <w:divsChild>
                    <w:div w:id="997197101">
                      <w:marLeft w:val="0"/>
                      <w:marRight w:val="0"/>
                      <w:marTop w:val="0"/>
                      <w:marBottom w:val="0"/>
                      <w:divBdr>
                        <w:top w:val="none" w:sz="0" w:space="0" w:color="auto"/>
                        <w:left w:val="none" w:sz="0" w:space="0" w:color="auto"/>
                        <w:bottom w:val="none" w:sz="0" w:space="0" w:color="auto"/>
                        <w:right w:val="none" w:sz="0" w:space="0" w:color="auto"/>
                      </w:divBdr>
                      <w:divsChild>
                        <w:div w:id="2055109489">
                          <w:marLeft w:val="0"/>
                          <w:marRight w:val="0"/>
                          <w:marTop w:val="0"/>
                          <w:marBottom w:val="0"/>
                          <w:divBdr>
                            <w:top w:val="none" w:sz="0" w:space="0" w:color="auto"/>
                            <w:left w:val="none" w:sz="0" w:space="0" w:color="auto"/>
                            <w:bottom w:val="none" w:sz="0" w:space="0" w:color="auto"/>
                            <w:right w:val="none" w:sz="0" w:space="0" w:color="auto"/>
                          </w:divBdr>
                          <w:divsChild>
                            <w:div w:id="9604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dc:creator>
  <cp:keywords/>
  <dc:description/>
  <cp:lastModifiedBy>Carrie Churchill _ Staff - HollySpringsHS</cp:lastModifiedBy>
  <cp:revision>3</cp:revision>
  <cp:lastPrinted>2017-10-23T10:53:00Z</cp:lastPrinted>
  <dcterms:created xsi:type="dcterms:W3CDTF">2017-10-23T10:53:00Z</dcterms:created>
  <dcterms:modified xsi:type="dcterms:W3CDTF">2018-10-24T13:14:00Z</dcterms:modified>
</cp:coreProperties>
</file>